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86502B" w:rsidRDefault="0086502B">
      <w:pPr>
        <w:contextualSpacing w:val="0"/>
        <w:jc w:val="center"/>
      </w:pPr>
    </w:p>
    <w:p w:rsidR="0086502B" w:rsidRDefault="00200931">
      <w:pPr>
        <w:contextualSpacing w:val="0"/>
        <w:jc w:val="center"/>
      </w:pPr>
      <w:r>
        <w:rPr>
          <w:b/>
          <w:sz w:val="24"/>
        </w:rPr>
        <w:t>Экзаменационные вопросы по курсу «Дискретная математика» для специальности 073700 – «</w:t>
      </w:r>
      <w:proofErr w:type="gramStart"/>
      <w:r>
        <w:rPr>
          <w:b/>
          <w:sz w:val="24"/>
        </w:rPr>
        <w:t>ИТ</w:t>
      </w:r>
      <w:proofErr w:type="gramEnd"/>
      <w:r>
        <w:rPr>
          <w:b/>
          <w:sz w:val="24"/>
        </w:rPr>
        <w:t xml:space="preserve"> в образовании»</w:t>
      </w:r>
    </w:p>
    <w:p w:rsidR="0086502B" w:rsidRDefault="0086502B">
      <w:pPr>
        <w:contextualSpacing w:val="0"/>
        <w:jc w:val="center"/>
      </w:pPr>
    </w:p>
    <w:p w:rsidR="0086502B" w:rsidRDefault="00200931">
      <w:pPr>
        <w:contextualSpacing w:val="0"/>
        <w:jc w:val="center"/>
      </w:pPr>
      <w:r>
        <w:rPr>
          <w:b/>
          <w:i/>
          <w:sz w:val="24"/>
        </w:rPr>
        <w:t>Экзаменационный билет включает в себя два вопроса и задачу.</w:t>
      </w:r>
    </w:p>
    <w:p w:rsidR="0086502B" w:rsidRDefault="0086502B">
      <w:pPr>
        <w:contextualSpacing w:val="0"/>
      </w:pPr>
    </w:p>
    <w:p w:rsidR="0086502B" w:rsidRDefault="00200931">
      <w:pPr>
        <w:numPr>
          <w:ilvl w:val="0"/>
          <w:numId w:val="6"/>
        </w:numPr>
        <w:ind w:hanging="359"/>
      </w:pPr>
      <w:r>
        <w:rPr>
          <w:b/>
          <w:sz w:val="26"/>
        </w:rPr>
        <w:t>Понятие множества. Мощность множества. Отношения между множествами.</w:t>
      </w:r>
    </w:p>
    <w:p w:rsidR="0086502B" w:rsidRDefault="00200931">
      <w:pPr>
        <w:contextualSpacing w:val="0"/>
      </w:pPr>
      <w:r>
        <w:rPr>
          <w:b/>
          <w:sz w:val="24"/>
        </w:rPr>
        <w:t xml:space="preserve">Множество </w:t>
      </w:r>
      <w:r>
        <w:rPr>
          <w:sz w:val="24"/>
        </w:rPr>
        <w:t>- фундаментальное понятие, Совокупность различных объектов, обладающих общими свойствами, рассматриваемых как единое целое.</w:t>
      </w:r>
    </w:p>
    <w:p w:rsidR="0086502B" w:rsidRDefault="00200931">
      <w:pPr>
        <w:contextualSpacing w:val="0"/>
      </w:pPr>
      <w:r>
        <w:rPr>
          <w:b/>
          <w:sz w:val="24"/>
        </w:rPr>
        <w:t xml:space="preserve">Пустое </w:t>
      </w:r>
      <w:r>
        <w:rPr>
          <w:sz w:val="24"/>
        </w:rPr>
        <w:t xml:space="preserve">множество </w:t>
      </w:r>
      <w:r>
        <w:rPr>
          <w:b/>
          <w:sz w:val="24"/>
        </w:rPr>
        <w:t xml:space="preserve">- </w:t>
      </w:r>
      <w:r>
        <w:rPr>
          <w:sz w:val="24"/>
        </w:rPr>
        <w:t>множество, не содержащее элементов, и обозначаемое Ø или</w:t>
      </w:r>
      <w:proofErr w:type="gramStart"/>
      <w:r>
        <w:rPr>
          <w:sz w:val="24"/>
        </w:rPr>
        <w:t xml:space="preserve"> </w:t>
      </w:r>
      <w:r>
        <w:rPr>
          <w:rFonts w:ascii="Arial" w:eastAsia="Arial" w:hAnsi="Arial" w:cs="Arial"/>
          <w:sz w:val="24"/>
        </w:rPr>
        <w:t>{}</w:t>
      </w:r>
      <w:r>
        <w:rPr>
          <w:sz w:val="24"/>
        </w:rPr>
        <w:t>.</w:t>
      </w:r>
      <w:proofErr w:type="gramEnd"/>
    </w:p>
    <w:p w:rsidR="0086502B" w:rsidRDefault="00200931">
      <w:pPr>
        <w:contextualSpacing w:val="0"/>
      </w:pPr>
      <w:r>
        <w:rPr>
          <w:b/>
          <w:sz w:val="24"/>
        </w:rPr>
        <w:t xml:space="preserve">Универсум (универсальное </w:t>
      </w:r>
      <w:proofErr w:type="spellStart"/>
      <w:r>
        <w:rPr>
          <w:b/>
          <w:sz w:val="24"/>
        </w:rPr>
        <w:t>мн</w:t>
      </w:r>
      <w:proofErr w:type="spellEnd"/>
      <w:r>
        <w:rPr>
          <w:b/>
          <w:sz w:val="24"/>
        </w:rPr>
        <w:t>-во) U</w:t>
      </w:r>
      <w:r>
        <w:rPr>
          <w:sz w:val="24"/>
        </w:rPr>
        <w:t>- множество, заведо</w:t>
      </w:r>
      <w:r>
        <w:rPr>
          <w:sz w:val="24"/>
        </w:rPr>
        <w:t>мо содержащее все рассматриваемые элементы.</w:t>
      </w:r>
      <w:bookmarkStart w:id="0" w:name="_GoBack"/>
      <w:bookmarkEnd w:id="0"/>
    </w:p>
    <w:p w:rsidR="0086502B" w:rsidRDefault="00200931">
      <w:pPr>
        <w:contextualSpacing w:val="0"/>
      </w:pPr>
      <w:r>
        <w:rPr>
          <w:b/>
          <w:sz w:val="24"/>
        </w:rPr>
        <w:t>Мощность |X|</w:t>
      </w:r>
      <w:r>
        <w:rPr>
          <w:sz w:val="24"/>
        </w:rPr>
        <w:t xml:space="preserve"> множества X - количество элементов </w:t>
      </w:r>
      <w:proofErr w:type="gramStart"/>
      <w:r>
        <w:rPr>
          <w:sz w:val="24"/>
        </w:rPr>
        <w:t>в</w:t>
      </w:r>
      <w:proofErr w:type="gramEnd"/>
      <w:r>
        <w:rPr>
          <w:sz w:val="24"/>
        </w:rPr>
        <w:t xml:space="preserve"> множестве. </w:t>
      </w:r>
    </w:p>
    <w:p w:rsidR="0086502B" w:rsidRDefault="0086502B">
      <w:pPr>
        <w:contextualSpacing w:val="0"/>
      </w:pPr>
    </w:p>
    <w:p w:rsidR="0086502B" w:rsidRDefault="00200931">
      <w:pPr>
        <w:contextualSpacing w:val="0"/>
      </w:pPr>
      <w:r>
        <w:rPr>
          <w:b/>
          <w:sz w:val="24"/>
        </w:rPr>
        <w:t xml:space="preserve">Отношение равенства. </w:t>
      </w:r>
      <w:r>
        <w:rPr>
          <w:sz w:val="24"/>
        </w:rPr>
        <w:t>Если множество A содержит все элементы множества</w:t>
      </w:r>
      <w:proofErr w:type="gramStart"/>
      <w:r>
        <w:rPr>
          <w:sz w:val="24"/>
        </w:rPr>
        <w:t xml:space="preserve"> В</w:t>
      </w:r>
      <w:proofErr w:type="gramEnd"/>
      <w:r>
        <w:rPr>
          <w:sz w:val="24"/>
        </w:rPr>
        <w:t>, а элементы В также содержатся в А, то такие множества равны между собой.</w:t>
      </w:r>
    </w:p>
    <w:p w:rsidR="0086502B" w:rsidRDefault="00200931">
      <w:pPr>
        <w:contextualSpacing w:val="0"/>
      </w:pPr>
      <w:r>
        <w:rPr>
          <w:b/>
          <w:sz w:val="24"/>
        </w:rPr>
        <w:t>Отн</w:t>
      </w:r>
      <w:r>
        <w:rPr>
          <w:b/>
          <w:sz w:val="24"/>
        </w:rPr>
        <w:t>ошение включения</w:t>
      </w:r>
      <m:oMath>
        <m:r>
          <m:rPr>
            <m:sty m:val="p"/>
          </m:rPr>
          <m:t>⊆</m:t>
        </m:r>
      </m:oMath>
      <w:r>
        <w:rPr>
          <w:b/>
          <w:sz w:val="24"/>
        </w:rPr>
        <w:t>.</w:t>
      </w:r>
      <w:r>
        <w:rPr>
          <w:sz w:val="24"/>
        </w:rPr>
        <w:t xml:space="preserve"> Множество</w:t>
      </w:r>
      <w:proofErr w:type="gramStart"/>
      <w:r>
        <w:rPr>
          <w:sz w:val="24"/>
        </w:rPr>
        <w:t xml:space="preserve"> А</w:t>
      </w:r>
      <w:proofErr w:type="gramEnd"/>
      <w:r>
        <w:rPr>
          <w:sz w:val="24"/>
        </w:rPr>
        <w:t xml:space="preserve"> включено в множество В </w:t>
      </w:r>
      <w:r>
        <w:rPr>
          <w:b/>
          <w:sz w:val="24"/>
        </w:rPr>
        <w:t>(А</w:t>
      </w:r>
      <m:oMath>
        <m:r>
          <m:rPr>
            <m:sty m:val="p"/>
          </m:rPr>
          <m:t>⊆</m:t>
        </m:r>
      </m:oMath>
      <w:r>
        <w:rPr>
          <w:b/>
          <w:sz w:val="24"/>
        </w:rPr>
        <w:t xml:space="preserve">В) </w:t>
      </w:r>
      <w:r>
        <w:rPr>
          <w:sz w:val="24"/>
        </w:rPr>
        <w:t>или А</w:t>
      </w:r>
      <w:r>
        <w:t xml:space="preserve"> </w:t>
      </w:r>
      <w:r>
        <w:rPr>
          <w:sz w:val="24"/>
        </w:rPr>
        <w:t xml:space="preserve">есть </w:t>
      </w:r>
      <w:r>
        <w:rPr>
          <w:b/>
          <w:sz w:val="24"/>
        </w:rPr>
        <w:t xml:space="preserve">подмножество </w:t>
      </w:r>
      <w:r>
        <w:rPr>
          <w:sz w:val="24"/>
        </w:rPr>
        <w:t>множества В, если из х</w:t>
      </w:r>
      <m:oMath>
        <m:r>
          <m:rPr>
            <m:sty m:val="p"/>
          </m:rPr>
          <m:t>∈</m:t>
        </m:r>
      </m:oMath>
      <w:r>
        <w:rPr>
          <w:sz w:val="24"/>
        </w:rPr>
        <w:t>А следует х</w:t>
      </w:r>
      <m:oMath>
        <m:r>
          <m:rPr>
            <m:sty m:val="p"/>
          </m:rPr>
          <m:t>∈</m:t>
        </m:r>
      </m:oMath>
      <w:r>
        <w:rPr>
          <w:sz w:val="24"/>
        </w:rPr>
        <w:t>В.</w:t>
      </w:r>
    </w:p>
    <w:p w:rsidR="0086502B" w:rsidRDefault="00200931">
      <w:pPr>
        <w:contextualSpacing w:val="0"/>
      </w:pPr>
      <w:r>
        <w:rPr>
          <w:b/>
          <w:sz w:val="24"/>
        </w:rPr>
        <w:t>Отношение строгого включения</w:t>
      </w:r>
      <m:oMath>
        <m:r>
          <m:rPr>
            <m:sty m:val="p"/>
          </m:rPr>
          <m:t>⊂</m:t>
        </m:r>
      </m:oMath>
      <w:r>
        <w:rPr>
          <w:sz w:val="24"/>
        </w:rPr>
        <w:t>. Если</w:t>
      </w:r>
      <w:proofErr w:type="gramStart"/>
      <w:r>
        <w:rPr>
          <w:sz w:val="24"/>
        </w:rPr>
        <w:t xml:space="preserve"> А</w:t>
      </w:r>
      <w:proofErr w:type="gramEnd"/>
      <m:oMath>
        <m:r>
          <m:rPr>
            <m:sty m:val="p"/>
          </m:rPr>
          <m:t>⊆</m:t>
        </m:r>
      </m:oMath>
      <w:r>
        <w:rPr>
          <w:sz w:val="24"/>
        </w:rPr>
        <w:t>В и А</w:t>
      </w:r>
      <m:oMath>
        <m:r>
          <m:rPr>
            <m:sty m:val="p"/>
          </m:rPr>
          <m:t>≠</m:t>
        </m:r>
      </m:oMath>
      <w:r>
        <w:rPr>
          <w:sz w:val="24"/>
        </w:rPr>
        <w:t>В, то можно написать</w:t>
      </w:r>
    </w:p>
    <w:p w:rsidR="0086502B" w:rsidRDefault="00200931">
      <w:pPr>
        <w:contextualSpacing w:val="0"/>
      </w:pPr>
      <w:r>
        <w:rPr>
          <w:b/>
          <w:sz w:val="24"/>
        </w:rPr>
        <w:t>А</w:t>
      </w:r>
      <m:oMath>
        <m:r>
          <m:rPr>
            <m:sty m:val="p"/>
          </m:rPr>
          <m:t>⊂</m:t>
        </m:r>
      </m:oMath>
      <w:r>
        <w:rPr>
          <w:b/>
          <w:sz w:val="24"/>
        </w:rPr>
        <w:t>В</w:t>
      </w:r>
      <w:r>
        <w:rPr>
          <w:sz w:val="24"/>
        </w:rPr>
        <w:t>. (</w:t>
      </w:r>
      <w:r>
        <w:rPr>
          <w:sz w:val="24"/>
          <w:u w:val="single"/>
        </w:rPr>
        <w:t>опр. Лисицыной</w:t>
      </w:r>
      <w:r>
        <w:rPr>
          <w:sz w:val="24"/>
        </w:rPr>
        <w:t>)</w:t>
      </w:r>
    </w:p>
    <w:p w:rsidR="0086502B" w:rsidRDefault="0086502B">
      <w:pPr>
        <w:contextualSpacing w:val="0"/>
      </w:pPr>
    </w:p>
    <w:p w:rsidR="0086502B" w:rsidRDefault="0086502B">
      <w:pPr>
        <w:contextualSpacing w:val="0"/>
      </w:pPr>
    </w:p>
    <w:p w:rsidR="0086502B" w:rsidRDefault="00200931">
      <w:pPr>
        <w:numPr>
          <w:ilvl w:val="0"/>
          <w:numId w:val="6"/>
        </w:numPr>
        <w:ind w:hanging="359"/>
      </w:pPr>
      <w:r>
        <w:rPr>
          <w:b/>
          <w:sz w:val="26"/>
        </w:rPr>
        <w:t>Операции над множествами.</w:t>
      </w:r>
    </w:p>
    <w:p w:rsidR="0086502B" w:rsidRDefault="0086502B">
      <w:pPr>
        <w:ind w:left="720"/>
        <w:contextualSpacing w:val="0"/>
      </w:pPr>
    </w:p>
    <w:tbl>
      <w:tblPr>
        <w:tblStyle w:val="a5"/>
        <w:tblpPr w:leftFromText="180" w:rightFromText="180" w:vertAnchor="text" w:tblpY="1"/>
        <w:tblOverlap w:val="never"/>
        <w:tblW w:w="570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600" w:firstRow="0" w:lastRow="0" w:firstColumn="0" w:lastColumn="0" w:noHBand="1" w:noVBand="1"/>
      </w:tblPr>
      <w:tblGrid>
        <w:gridCol w:w="3270"/>
        <w:gridCol w:w="2430"/>
      </w:tblGrid>
      <w:tr w:rsidR="0086502B" w:rsidTr="007442F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2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6502B" w:rsidRDefault="00200931" w:rsidP="007442FD">
            <w:pPr>
              <w:contextualSpacing w:val="0"/>
            </w:pPr>
            <w:r>
              <w:rPr>
                <w:sz w:val="24"/>
              </w:rPr>
              <w:t>С=А</w:t>
            </w:r>
            <m:oMath>
              <m:r>
                <m:rPr>
                  <m:sty m:val="p"/>
                </m:rPr>
                <m:t>∪</m:t>
              </m:r>
            </m:oMath>
            <w:r>
              <w:rPr>
                <w:sz w:val="24"/>
              </w:rPr>
              <w:t>В = {c: c</w:t>
            </w:r>
            <m:oMath>
              <m:r>
                <m:rPr>
                  <m:sty m:val="p"/>
                </m:rPr>
                <m:t>∈</m:t>
              </m:r>
            </m:oMath>
            <w:r>
              <w:rPr>
                <w:sz w:val="24"/>
              </w:rPr>
              <w:t>A ил</w:t>
            </w:r>
            <w:r>
              <w:rPr>
                <w:sz w:val="24"/>
              </w:rPr>
              <w:t>и c</w:t>
            </w:r>
            <m:oMath>
              <m:r>
                <m:rPr>
                  <m:sty m:val="p"/>
                </m:rPr>
                <m:t>∈</m:t>
              </m:r>
            </m:oMath>
            <w:r>
              <w:rPr>
                <w:sz w:val="24"/>
              </w:rPr>
              <w:t>B}</w:t>
            </w:r>
          </w:p>
        </w:tc>
        <w:tc>
          <w:tcPr>
            <w:tcW w:w="24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6502B" w:rsidRDefault="00200931" w:rsidP="007442FD">
            <w:pPr>
              <w:contextualSpacing w:val="0"/>
            </w:pPr>
            <w:r>
              <w:rPr>
                <w:noProof/>
              </w:rPr>
              <w:drawing>
                <wp:inline distT="19050" distB="19050" distL="19050" distR="19050" wp14:anchorId="1A6CD0CC" wp14:editId="5B92DEF3">
                  <wp:extent cx="819150" cy="561975"/>
                  <wp:effectExtent l="0" t="0" r="0" b="0"/>
                  <wp:docPr id="50" name="image4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2.jp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5619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502B" w:rsidTr="007442F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2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6502B" w:rsidRDefault="00200931" w:rsidP="007442FD">
            <w:pPr>
              <w:contextualSpacing w:val="0"/>
            </w:pPr>
            <w:r>
              <w:rPr>
                <w:sz w:val="24"/>
              </w:rPr>
              <w:t>P=A ∩ B={</w:t>
            </w:r>
            <w:proofErr w:type="spellStart"/>
            <w:r>
              <w:rPr>
                <w:sz w:val="24"/>
              </w:rPr>
              <w:t>p:p</w:t>
            </w:r>
            <w:proofErr w:type="spellEnd"/>
            <m:oMath>
              <m:r>
                <m:rPr>
                  <m:sty m:val="p"/>
                </m:rPr>
                <m:t>∈</m:t>
              </m:r>
            </m:oMath>
            <w:r>
              <w:rPr>
                <w:sz w:val="24"/>
              </w:rPr>
              <w:t>A и p</w:t>
            </w:r>
            <w:proofErr w:type="gramStart"/>
            <m:oMath>
              <m:r>
                <m:rPr>
                  <m:sty m:val="p"/>
                </m:rPr>
                <m:t>∈</m:t>
              </m:r>
            </m:oMath>
            <w:r>
              <w:rPr>
                <w:sz w:val="24"/>
              </w:rPr>
              <w:t>В</w:t>
            </w:r>
            <w:proofErr w:type="gramEnd"/>
            <w:r>
              <w:rPr>
                <w:sz w:val="24"/>
              </w:rPr>
              <w:t>}</w:t>
            </w:r>
          </w:p>
        </w:tc>
        <w:tc>
          <w:tcPr>
            <w:tcW w:w="24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6502B" w:rsidRDefault="00200931" w:rsidP="007442FD">
            <w:pPr>
              <w:contextualSpacing w:val="0"/>
            </w:pPr>
            <w:r>
              <w:rPr>
                <w:noProof/>
              </w:rPr>
              <w:drawing>
                <wp:inline distT="19050" distB="19050" distL="19050" distR="19050" wp14:anchorId="2C7FFD00" wp14:editId="4519B1FB">
                  <wp:extent cx="1238250" cy="590550"/>
                  <wp:effectExtent l="0" t="0" r="0" b="0"/>
                  <wp:docPr id="35" name="image2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.jp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5905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502B" w:rsidTr="007442F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2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6502B" w:rsidRPr="007442FD" w:rsidRDefault="00200931" w:rsidP="007442FD">
            <w:pPr>
              <w:contextualSpacing w:val="0"/>
              <w:rPr>
                <w:lang w:val="en-US"/>
              </w:rPr>
            </w:pPr>
            <w:r w:rsidRPr="007442FD">
              <w:rPr>
                <w:sz w:val="24"/>
                <w:lang w:val="en-US"/>
              </w:rPr>
              <w:t>R=A\B = { r:r</w:t>
            </w:r>
            <m:oMath>
              <m:r>
                <m:rPr>
                  <m:sty m:val="p"/>
                </m:rPr>
                <w:rPr>
                  <w:lang w:val="en-US"/>
                </w:rPr>
                <m:t>∈</m:t>
              </m:r>
            </m:oMath>
            <w:r w:rsidRPr="007442FD">
              <w:rPr>
                <w:sz w:val="24"/>
                <w:lang w:val="en-US"/>
              </w:rPr>
              <w:t xml:space="preserve">A </w:t>
            </w:r>
            <w:r>
              <w:rPr>
                <w:sz w:val="24"/>
              </w:rPr>
              <w:t>и</w:t>
            </w:r>
            <w:r w:rsidRPr="007442FD">
              <w:rPr>
                <w:sz w:val="24"/>
                <w:lang w:val="en-US"/>
              </w:rPr>
              <w:t xml:space="preserve"> r</w:t>
            </w:r>
            <m:oMath>
              <m:r>
                <m:rPr>
                  <m:sty m:val="p"/>
                </m:rPr>
                <w:rPr>
                  <w:lang w:val="en-US"/>
                </w:rPr>
                <m:t>∉</m:t>
              </m:r>
            </m:oMath>
            <w:r w:rsidRPr="007442FD">
              <w:rPr>
                <w:sz w:val="24"/>
                <w:lang w:val="en-US"/>
              </w:rPr>
              <w:t>B}</w:t>
            </w:r>
          </w:p>
          <w:p w:rsidR="0086502B" w:rsidRPr="007442FD" w:rsidRDefault="00200931" w:rsidP="007442FD">
            <w:pPr>
              <w:contextualSpacing w:val="0"/>
              <w:rPr>
                <w:lang w:val="en-US"/>
              </w:rPr>
            </w:pPr>
            <w:r>
              <w:rPr>
                <w:sz w:val="24"/>
              </w:rPr>
              <w:t>без</w:t>
            </w:r>
            <w:r w:rsidRPr="007442FD">
              <w:rPr>
                <w:sz w:val="24"/>
                <w:lang w:val="en-US"/>
              </w:rPr>
              <w:t xml:space="preserve">  </w:t>
            </w:r>
          </w:p>
        </w:tc>
        <w:tc>
          <w:tcPr>
            <w:tcW w:w="24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6502B" w:rsidRDefault="00200931" w:rsidP="007442FD">
            <w:pPr>
              <w:contextualSpacing w:val="0"/>
            </w:pPr>
            <w:r>
              <w:rPr>
                <w:noProof/>
              </w:rPr>
              <w:drawing>
                <wp:inline distT="19050" distB="19050" distL="19050" distR="19050" wp14:anchorId="05CDC0E1" wp14:editId="416D3149">
                  <wp:extent cx="1095375" cy="742950"/>
                  <wp:effectExtent l="0" t="0" r="0" b="0"/>
                  <wp:docPr id="41" name="image4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0.jp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5" cy="7429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502B" w:rsidTr="007442F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2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6502B" w:rsidRDefault="00200931" w:rsidP="007442FD">
            <w:pPr>
              <w:contextualSpacing w:val="0"/>
            </w:pPr>
            <w:r>
              <w:rPr>
                <w:sz w:val="24"/>
              </w:rPr>
              <w:t>A A</w:t>
            </w:r>
            <w:r>
              <w:rPr>
                <w:sz w:val="24"/>
                <w:vertAlign w:val="subscript"/>
              </w:rPr>
              <w:t xml:space="preserve">1 </w:t>
            </w:r>
            <w:r>
              <w:rPr>
                <w:sz w:val="24"/>
              </w:rPr>
              <w:t>A</w:t>
            </w:r>
            <w:r>
              <w:rPr>
                <w:sz w:val="24"/>
                <w:vertAlign w:val="subscript"/>
              </w:rPr>
              <w:t>2</w:t>
            </w:r>
            <w:r>
              <w:rPr>
                <w:sz w:val="24"/>
              </w:rPr>
              <w:t>A</w:t>
            </w:r>
            <w:r>
              <w:rPr>
                <w:sz w:val="24"/>
                <w:vertAlign w:val="subscript"/>
              </w:rPr>
              <w:t>n</w:t>
            </w:r>
          </w:p>
        </w:tc>
        <w:tc>
          <w:tcPr>
            <w:tcW w:w="24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6502B" w:rsidRDefault="00200931" w:rsidP="007442FD">
            <w:pPr>
              <w:contextualSpacing w:val="0"/>
            </w:pPr>
            <w:r>
              <w:rPr>
                <w:noProof/>
              </w:rPr>
              <w:drawing>
                <wp:inline distT="19050" distB="19050" distL="19050" distR="19050" wp14:anchorId="1508842E" wp14:editId="02C39735">
                  <wp:extent cx="1143000" cy="762000"/>
                  <wp:effectExtent l="0" t="0" r="0" b="0"/>
                  <wp:docPr id="18" name="image0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9.jp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762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502B" w:rsidTr="007442F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2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6502B" w:rsidRDefault="00200931" w:rsidP="007442FD">
            <w:pPr>
              <w:contextualSpacing w:val="0"/>
            </w:pPr>
            <w:r>
              <w:rPr>
                <w:sz w:val="24"/>
              </w:rPr>
              <w:t>D=</w:t>
            </w:r>
            <w:proofErr w:type="spellStart"/>
            <w:r>
              <w:rPr>
                <w:sz w:val="24"/>
              </w:rPr>
              <w:t>A</w:t>
            </w:r>
            <w:r>
              <w:rPr>
                <w:sz w:val="24"/>
                <w:vertAlign w:val="superscript"/>
              </w:rPr>
              <w:t>b</w:t>
            </w:r>
            <w:proofErr w:type="spellEnd"/>
            <w:r>
              <w:rPr>
                <w:sz w:val="24"/>
                <w:vertAlign w:val="superscript"/>
              </w:rPr>
              <w:t xml:space="preserve"> </w:t>
            </w:r>
            <w:r>
              <w:rPr>
                <w:sz w:val="24"/>
              </w:rPr>
              <w:t>={</w:t>
            </w:r>
            <w:proofErr w:type="spellStart"/>
            <w:r>
              <w:rPr>
                <w:sz w:val="24"/>
              </w:rPr>
              <w:t>d:d</w:t>
            </w:r>
            <w:proofErr w:type="spellEnd"/>
            <m:oMath>
              <m:r>
                <m:rPr>
                  <m:sty m:val="p"/>
                </m:rPr>
                <m:t>∈</m:t>
              </m:r>
            </m:oMath>
            <w:r>
              <w:rPr>
                <w:sz w:val="24"/>
              </w:rPr>
              <w:t>B и d</w:t>
            </w:r>
            <m:oMath>
              <m:r>
                <m:rPr>
                  <m:sty m:val="p"/>
                </m:rPr>
                <m:t>∉</m:t>
              </m:r>
            </m:oMath>
            <w:r>
              <w:rPr>
                <w:sz w:val="24"/>
              </w:rPr>
              <w:t>A}</w:t>
            </w:r>
          </w:p>
          <w:p w:rsidR="0086502B" w:rsidRDefault="00200931" w:rsidP="007442FD">
            <w:pPr>
              <w:contextualSpacing w:val="0"/>
            </w:pPr>
            <w:r>
              <w:rPr>
                <w:sz w:val="24"/>
              </w:rPr>
              <w:t>дополнение</w:t>
            </w:r>
          </w:p>
          <w:p w:rsidR="0086502B" w:rsidRDefault="0086502B" w:rsidP="007442FD">
            <w:pPr>
              <w:contextualSpacing w:val="0"/>
            </w:pPr>
          </w:p>
        </w:tc>
        <w:tc>
          <w:tcPr>
            <w:tcW w:w="24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6502B" w:rsidRDefault="00200931" w:rsidP="007442FD">
            <w:pPr>
              <w:contextualSpacing w:val="0"/>
            </w:pPr>
            <w:r>
              <w:rPr>
                <w:noProof/>
              </w:rPr>
              <w:drawing>
                <wp:inline distT="19050" distB="19050" distL="19050" distR="19050" wp14:anchorId="248C6C1A" wp14:editId="3A1BDC7E">
                  <wp:extent cx="1162050" cy="571500"/>
                  <wp:effectExtent l="0" t="0" r="0" b="0"/>
                  <wp:docPr id="43" name="image3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5.jp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57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502B" w:rsidTr="007442F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2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6502B" w:rsidRPr="007442FD" w:rsidRDefault="00200931" w:rsidP="007442FD">
            <w:pPr>
              <w:contextualSpacing w:val="0"/>
              <w:rPr>
                <w:lang w:val="en-US"/>
              </w:rPr>
            </w:pPr>
            <w:proofErr w:type="gramStart"/>
            <w:r>
              <w:rPr>
                <w:sz w:val="24"/>
              </w:rPr>
              <w:t>П</w:t>
            </w:r>
            <w:proofErr w:type="gramEnd"/>
            <w:r w:rsidRPr="007442FD">
              <w:rPr>
                <w:sz w:val="24"/>
                <w:lang w:val="en-US"/>
              </w:rPr>
              <w:t>=</w:t>
            </w:r>
            <w:r>
              <w:rPr>
                <w:sz w:val="24"/>
              </w:rPr>
              <w:t>Ах</w:t>
            </w:r>
            <w:r w:rsidRPr="007442FD">
              <w:rPr>
                <w:sz w:val="24"/>
                <w:lang w:val="en-US"/>
              </w:rPr>
              <w:t>B = {(</w:t>
            </w:r>
            <w:proofErr w:type="spellStart"/>
            <w:r w:rsidRPr="007442FD">
              <w:rPr>
                <w:sz w:val="24"/>
                <w:lang w:val="en-US"/>
              </w:rPr>
              <w:t>a,b</w:t>
            </w:r>
            <w:proofErr w:type="spellEnd"/>
            <w:r w:rsidRPr="007442FD">
              <w:rPr>
                <w:sz w:val="24"/>
                <w:lang w:val="en-US"/>
              </w:rPr>
              <w:t>):a</w:t>
            </w:r>
            <m:oMath>
              <m:r>
                <m:rPr>
                  <m:sty m:val="p"/>
                </m:rPr>
                <w:rPr>
                  <w:lang w:val="en-US"/>
                </w:rPr>
                <m:t>∈</m:t>
              </m:r>
            </m:oMath>
            <w:r w:rsidRPr="007442FD">
              <w:rPr>
                <w:sz w:val="24"/>
                <w:lang w:val="en-US"/>
              </w:rPr>
              <w:t>A, b</w:t>
            </w:r>
            <m:oMath>
              <m:r>
                <m:rPr>
                  <m:sty m:val="p"/>
                </m:rPr>
                <w:rPr>
                  <w:lang w:val="en-US"/>
                </w:rPr>
                <m:t>∈</m:t>
              </m:r>
            </m:oMath>
            <w:r w:rsidRPr="007442FD">
              <w:rPr>
                <w:sz w:val="24"/>
                <w:lang w:val="en-US"/>
              </w:rPr>
              <w:t>B}</w:t>
            </w:r>
          </w:p>
          <w:p w:rsidR="0086502B" w:rsidRDefault="00200931" w:rsidP="007442FD">
            <w:pPr>
              <w:contextualSpacing w:val="0"/>
            </w:pPr>
            <w:proofErr w:type="spellStart"/>
            <w:r>
              <w:rPr>
                <w:sz w:val="24"/>
              </w:rPr>
              <w:t>AxB</w:t>
            </w:r>
            <w:proofErr w:type="spellEnd"/>
            <w:r>
              <w:rPr>
                <w:sz w:val="24"/>
              </w:rPr>
              <w:t xml:space="preserve"> </w:t>
            </w:r>
            <m:oMath>
              <m:r>
                <m:rPr>
                  <m:sty m:val="p"/>
                </m:rPr>
                <m:t>≠</m:t>
              </m:r>
            </m:oMath>
            <w:r>
              <w:rPr>
                <w:sz w:val="24"/>
              </w:rPr>
              <w:t>BxA</w:t>
            </w:r>
          </w:p>
        </w:tc>
        <w:tc>
          <w:tcPr>
            <w:tcW w:w="24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6502B" w:rsidRDefault="00200931" w:rsidP="007442FD">
            <w:pPr>
              <w:contextualSpacing w:val="0"/>
            </w:pPr>
            <w:r>
              <w:rPr>
                <w:sz w:val="24"/>
              </w:rPr>
              <w:t xml:space="preserve">|A|=n, |B|=m </w:t>
            </w:r>
            <m:oMath>
              <m:r>
                <m:rPr>
                  <m:sty m:val="p"/>
                </m:rPr>
                <m:t>⇒</m:t>
              </m:r>
            </m:oMath>
          </w:p>
          <w:p w:rsidR="0086502B" w:rsidRDefault="00200931" w:rsidP="007442FD">
            <w:pPr>
              <w:contextualSpacing w:val="0"/>
            </w:pPr>
            <w:r>
              <w:rPr>
                <w:sz w:val="24"/>
              </w:rPr>
              <w:t>|</w:t>
            </w:r>
            <w:proofErr w:type="spellStart"/>
            <w:r>
              <w:rPr>
                <w:sz w:val="24"/>
              </w:rPr>
              <w:t>AxB</w:t>
            </w:r>
            <w:proofErr w:type="spellEnd"/>
            <w:r>
              <w:rPr>
                <w:sz w:val="24"/>
              </w:rPr>
              <w:t>|=n*m</w:t>
            </w:r>
          </w:p>
        </w:tc>
      </w:tr>
    </w:tbl>
    <w:p w:rsidR="0086502B" w:rsidRDefault="007442FD">
      <w:pPr>
        <w:ind w:left="720"/>
        <w:contextualSpacing w:val="0"/>
      </w:pPr>
      <w:r>
        <w:br w:type="textWrapping" w:clear="all"/>
      </w:r>
    </w:p>
    <w:p w:rsidR="0086502B" w:rsidRDefault="00200931">
      <w:pPr>
        <w:numPr>
          <w:ilvl w:val="0"/>
          <w:numId w:val="6"/>
        </w:numPr>
        <w:ind w:hanging="359"/>
      </w:pPr>
      <w:r>
        <w:rPr>
          <w:b/>
          <w:sz w:val="26"/>
        </w:rPr>
        <w:t>Свойства операций над множествами.</w:t>
      </w:r>
    </w:p>
    <w:p w:rsidR="0086502B" w:rsidRDefault="00200931">
      <w:pPr>
        <w:spacing w:line="276" w:lineRule="auto"/>
        <w:ind w:left="720"/>
        <w:contextualSpacing w:val="0"/>
        <w:jc w:val="both"/>
      </w:pPr>
      <w:r>
        <w:rPr>
          <w:sz w:val="24"/>
        </w:rPr>
        <w:t>1)  Коммутативность.</w:t>
      </w:r>
    </w:p>
    <w:p w:rsidR="0086502B" w:rsidRDefault="00200931">
      <w:pPr>
        <w:spacing w:line="276" w:lineRule="auto"/>
        <w:ind w:left="1440"/>
        <w:contextualSpacing w:val="0"/>
        <w:jc w:val="both"/>
      </w:pPr>
      <m:oMathPara>
        <m:oMath>
          <m:r>
            <m:rPr>
              <m:sty m:val="p"/>
            </m:rPr>
            <w:rPr>
              <w:sz w:val="24"/>
            </w:rPr>
            <m:t>A∩B=B∩A</m:t>
          </m:r>
        </m:oMath>
      </m:oMathPara>
    </w:p>
    <w:p w:rsidR="0086502B" w:rsidRDefault="00200931">
      <w:pPr>
        <w:spacing w:line="276" w:lineRule="auto"/>
        <w:ind w:left="1440"/>
        <w:contextualSpacing w:val="0"/>
        <w:jc w:val="both"/>
      </w:pPr>
      <m:oMathPara>
        <m:oMath>
          <m:r>
            <m:rPr>
              <m:sty m:val="p"/>
            </m:rPr>
            <w:rPr>
              <w:sz w:val="24"/>
            </w:rPr>
            <m:t>A∪B=B∪A</m:t>
          </m:r>
        </m:oMath>
      </m:oMathPara>
    </w:p>
    <w:p w:rsidR="0086502B" w:rsidRDefault="00200931">
      <w:pPr>
        <w:spacing w:line="276" w:lineRule="auto"/>
        <w:ind w:left="720"/>
        <w:contextualSpacing w:val="0"/>
        <w:jc w:val="both"/>
      </w:pPr>
      <w:r>
        <w:rPr>
          <w:sz w:val="24"/>
        </w:rPr>
        <w:t xml:space="preserve">2)  </w:t>
      </w:r>
      <w:r>
        <w:rPr>
          <w:sz w:val="24"/>
        </w:rPr>
        <w:t>Ассоциативность.</w:t>
      </w:r>
    </w:p>
    <w:p w:rsidR="0086502B" w:rsidRDefault="00200931">
      <w:pPr>
        <w:spacing w:line="276" w:lineRule="auto"/>
        <w:ind w:left="720"/>
        <w:contextualSpacing w:val="0"/>
        <w:jc w:val="both"/>
      </w:pPr>
      <w:r>
        <w:rPr>
          <w:sz w:val="24"/>
        </w:rPr>
        <w:tab/>
      </w:r>
      <m:oMath>
        <m:r>
          <m:rPr>
            <m:sty m:val="p"/>
          </m:rPr>
          <w:rPr>
            <w:sz w:val="24"/>
          </w:rPr>
          <m:t>(A∩B)∩C=A∩(B ∩C)</m:t>
        </m:r>
      </m:oMath>
    </w:p>
    <w:p w:rsidR="0086502B" w:rsidRDefault="00200931">
      <w:pPr>
        <w:spacing w:line="276" w:lineRule="auto"/>
        <w:ind w:left="720" w:firstLine="720"/>
        <w:contextualSpacing w:val="0"/>
        <w:jc w:val="both"/>
      </w:pPr>
      <m:oMathPara>
        <m:oMath>
          <m:r>
            <m:rPr>
              <m:sty m:val="p"/>
            </m:rPr>
            <w:rPr>
              <w:sz w:val="24"/>
            </w:rPr>
            <m:t>(A∪B)∪C=A∪(B ∪C)</m:t>
          </m:r>
        </m:oMath>
      </m:oMathPara>
    </w:p>
    <w:p w:rsidR="0086502B" w:rsidRDefault="00200931">
      <w:pPr>
        <w:spacing w:line="276" w:lineRule="auto"/>
        <w:ind w:left="720"/>
        <w:contextualSpacing w:val="0"/>
        <w:jc w:val="both"/>
      </w:pPr>
      <w:r>
        <w:rPr>
          <w:sz w:val="24"/>
        </w:rPr>
        <w:t>3)  Дистрибутивность.</w:t>
      </w:r>
    </w:p>
    <w:p w:rsidR="0086502B" w:rsidRDefault="00200931">
      <w:pPr>
        <w:spacing w:line="276" w:lineRule="auto"/>
        <w:ind w:left="720"/>
        <w:contextualSpacing w:val="0"/>
        <w:jc w:val="both"/>
      </w:pPr>
      <w:r>
        <w:rPr>
          <w:sz w:val="24"/>
        </w:rPr>
        <w:tab/>
      </w:r>
      <m:oMath>
        <m:r>
          <m:rPr>
            <m:sty m:val="p"/>
          </m:rPr>
          <w:rPr>
            <w:sz w:val="24"/>
          </w:rPr>
          <m:t>A∪(B∩C)=(A∪B)∩(A∪C)</m:t>
        </m:r>
      </m:oMath>
    </w:p>
    <w:p w:rsidR="0086502B" w:rsidRDefault="00200931">
      <w:pPr>
        <w:spacing w:line="276" w:lineRule="auto"/>
        <w:ind w:left="720" w:firstLine="720"/>
        <w:contextualSpacing w:val="0"/>
        <w:jc w:val="both"/>
      </w:pPr>
      <m:oMathPara>
        <m:oMath>
          <m:r>
            <m:rPr>
              <m:sty m:val="p"/>
            </m:rPr>
            <w:rPr>
              <w:sz w:val="24"/>
            </w:rPr>
            <m:t>A∩(B∪C)=(A∩B)∪(A∩C)</m:t>
          </m:r>
        </m:oMath>
      </m:oMathPara>
    </w:p>
    <w:p w:rsidR="0086502B" w:rsidRDefault="00200931">
      <w:pPr>
        <w:spacing w:line="276" w:lineRule="auto"/>
        <w:ind w:left="720"/>
        <w:contextualSpacing w:val="0"/>
        <w:jc w:val="both"/>
      </w:pPr>
      <w:r>
        <w:rPr>
          <w:sz w:val="24"/>
        </w:rPr>
        <w:t>4) Закон поглощения.</w:t>
      </w:r>
    </w:p>
    <w:p w:rsidR="0086502B" w:rsidRDefault="00200931">
      <w:pPr>
        <w:spacing w:line="276" w:lineRule="auto"/>
        <w:ind w:left="1440"/>
        <w:contextualSpacing w:val="0"/>
        <w:jc w:val="both"/>
      </w:pPr>
      <m:oMathPara>
        <m:oMath>
          <m:r>
            <m:rPr>
              <m:sty m:val="p"/>
            </m:rPr>
            <w:rPr>
              <w:sz w:val="24"/>
            </w:rPr>
            <m:t>A∪(A∩B)=A</m:t>
          </m:r>
        </m:oMath>
      </m:oMathPara>
    </w:p>
    <w:p w:rsidR="0086502B" w:rsidRDefault="00200931">
      <w:pPr>
        <w:spacing w:line="276" w:lineRule="auto"/>
        <w:ind w:left="1440"/>
        <w:contextualSpacing w:val="0"/>
        <w:jc w:val="both"/>
      </w:pPr>
      <m:oMathPara>
        <m:oMath>
          <m:r>
            <m:rPr>
              <m:sty m:val="p"/>
            </m:rPr>
            <w:rPr>
              <w:sz w:val="24"/>
            </w:rPr>
            <m:t>A∩(A∪B)=A</m:t>
          </m:r>
        </m:oMath>
      </m:oMathPara>
    </w:p>
    <w:p w:rsidR="0086502B" w:rsidRDefault="00200931">
      <w:pPr>
        <w:spacing w:line="276" w:lineRule="auto"/>
        <w:ind w:left="720"/>
        <w:contextualSpacing w:val="0"/>
        <w:jc w:val="both"/>
      </w:pPr>
      <w:r>
        <w:rPr>
          <w:sz w:val="24"/>
        </w:rPr>
        <w:t>5) Идемпотентность.</w:t>
      </w:r>
    </w:p>
    <w:p w:rsidR="0086502B" w:rsidRDefault="00200931">
      <w:pPr>
        <w:spacing w:line="276" w:lineRule="auto"/>
        <w:ind w:left="1440"/>
        <w:contextualSpacing w:val="0"/>
        <w:jc w:val="both"/>
      </w:pPr>
      <m:oMathPara>
        <m:oMath>
          <m:r>
            <m:rPr>
              <m:sty m:val="p"/>
            </m:rPr>
            <w:rPr>
              <w:sz w:val="24"/>
            </w:rPr>
            <m:t>A∪A=A</m:t>
          </m:r>
        </m:oMath>
      </m:oMathPara>
    </w:p>
    <w:p w:rsidR="0086502B" w:rsidRDefault="00200931">
      <w:pPr>
        <w:spacing w:line="276" w:lineRule="auto"/>
        <w:ind w:left="1440"/>
        <w:contextualSpacing w:val="0"/>
        <w:jc w:val="both"/>
      </w:pPr>
      <m:oMathPara>
        <m:oMath>
          <m:r>
            <m:rPr>
              <m:sty m:val="p"/>
            </m:rPr>
            <w:rPr>
              <w:sz w:val="24"/>
            </w:rPr>
            <m:t>A∩A=A</m:t>
          </m:r>
        </m:oMath>
      </m:oMathPara>
    </w:p>
    <w:p w:rsidR="0086502B" w:rsidRDefault="00200931">
      <w:pPr>
        <w:spacing w:line="276" w:lineRule="auto"/>
        <w:ind w:left="720"/>
        <w:contextualSpacing w:val="0"/>
        <w:jc w:val="both"/>
      </w:pPr>
      <w:r>
        <w:rPr>
          <w:sz w:val="24"/>
        </w:rPr>
        <w:t xml:space="preserve">6) </w:t>
      </w:r>
      <w:proofErr w:type="spellStart"/>
      <w:r>
        <w:rPr>
          <w:sz w:val="24"/>
        </w:rPr>
        <w:t>Инволютивность</w:t>
      </w:r>
      <w:proofErr w:type="spellEnd"/>
      <w:r>
        <w:rPr>
          <w:sz w:val="24"/>
        </w:rPr>
        <w:t>.</w:t>
      </w:r>
    </w:p>
    <w:p w:rsidR="0086502B" w:rsidRDefault="00200931">
      <w:pPr>
        <w:spacing w:line="276" w:lineRule="auto"/>
        <w:ind w:left="1440"/>
        <w:contextualSpacing w:val="0"/>
        <w:jc w:val="both"/>
      </w:pPr>
      <m:oMathPara>
        <m:oMath>
          <m:r>
            <m:rPr>
              <m:sty m:val="p"/>
            </m:rPr>
            <m:t>¬¬</m:t>
          </m:r>
          <m:r>
            <m:rPr>
              <m:sty m:val="p"/>
            </m:rPr>
            <w:rPr>
              <w:sz w:val="24"/>
            </w:rPr>
            <m:t>A=A</m:t>
          </m:r>
        </m:oMath>
      </m:oMathPara>
    </w:p>
    <w:p w:rsidR="0086502B" w:rsidRDefault="00200931">
      <w:pPr>
        <w:spacing w:line="276" w:lineRule="auto"/>
        <w:ind w:left="720"/>
        <w:contextualSpacing w:val="0"/>
        <w:jc w:val="both"/>
      </w:pPr>
      <w:r>
        <w:rPr>
          <w:sz w:val="24"/>
        </w:rPr>
        <w:t>7) Свойство нуля.</w:t>
      </w:r>
    </w:p>
    <w:p w:rsidR="0086502B" w:rsidRDefault="00200931">
      <w:pPr>
        <w:spacing w:line="276" w:lineRule="auto"/>
        <w:ind w:left="1440"/>
        <w:contextualSpacing w:val="0"/>
        <w:jc w:val="both"/>
      </w:pPr>
      <m:oMathPara>
        <m:oMath>
          <m:r>
            <m:rPr>
              <m:sty m:val="p"/>
            </m:rPr>
            <w:rPr>
              <w:sz w:val="24"/>
            </w:rPr>
            <m:t>A∪⊘=A</m:t>
          </m:r>
        </m:oMath>
      </m:oMathPara>
    </w:p>
    <w:p w:rsidR="0086502B" w:rsidRDefault="00200931">
      <w:pPr>
        <w:spacing w:line="276" w:lineRule="auto"/>
        <w:ind w:left="1440"/>
        <w:contextualSpacing w:val="0"/>
        <w:jc w:val="both"/>
      </w:pPr>
      <m:oMathPara>
        <m:oMath>
          <m:r>
            <m:rPr>
              <m:sty m:val="p"/>
            </m:rPr>
            <w:rPr>
              <w:sz w:val="24"/>
            </w:rPr>
            <m:t>A∩⊘=⊘</m:t>
          </m:r>
        </m:oMath>
      </m:oMathPara>
    </w:p>
    <w:p w:rsidR="0086502B" w:rsidRDefault="00200931">
      <w:pPr>
        <w:spacing w:line="276" w:lineRule="auto"/>
        <w:ind w:left="720"/>
        <w:contextualSpacing w:val="0"/>
        <w:jc w:val="both"/>
      </w:pPr>
      <w:r>
        <w:rPr>
          <w:sz w:val="24"/>
        </w:rPr>
        <w:t>8) Свойство единицы.</w:t>
      </w:r>
    </w:p>
    <w:p w:rsidR="0086502B" w:rsidRDefault="00200931">
      <w:pPr>
        <w:spacing w:line="276" w:lineRule="auto"/>
        <w:ind w:left="1440"/>
        <w:contextualSpacing w:val="0"/>
        <w:jc w:val="both"/>
      </w:pPr>
      <m:oMathPara>
        <m:oMath>
          <m:r>
            <m:rPr>
              <m:sty m:val="p"/>
            </m:rPr>
            <w:rPr>
              <w:sz w:val="24"/>
            </w:rPr>
            <m:t>A∪U=U</m:t>
          </m:r>
        </m:oMath>
      </m:oMathPara>
    </w:p>
    <w:p w:rsidR="0086502B" w:rsidRDefault="00200931">
      <w:pPr>
        <w:spacing w:line="276" w:lineRule="auto"/>
        <w:ind w:left="1440"/>
        <w:contextualSpacing w:val="0"/>
        <w:jc w:val="both"/>
      </w:pPr>
      <m:oMathPara>
        <m:oMath>
          <m:r>
            <m:rPr>
              <m:sty m:val="p"/>
            </m:rPr>
            <w:rPr>
              <w:sz w:val="24"/>
            </w:rPr>
            <m:t>A∩U=A</m:t>
          </m:r>
        </m:oMath>
      </m:oMathPara>
    </w:p>
    <w:p w:rsidR="0086502B" w:rsidRDefault="00200931">
      <w:pPr>
        <w:spacing w:line="276" w:lineRule="auto"/>
        <w:ind w:left="720"/>
        <w:contextualSpacing w:val="0"/>
        <w:jc w:val="both"/>
      </w:pPr>
      <w:r>
        <w:rPr>
          <w:sz w:val="24"/>
        </w:rPr>
        <w:t>9) Закон де Моргана</w:t>
      </w:r>
    </w:p>
    <w:p w:rsidR="0086502B" w:rsidRDefault="00200931">
      <w:pPr>
        <w:spacing w:line="276" w:lineRule="auto"/>
        <w:ind w:left="1440"/>
        <w:contextualSpacing w:val="0"/>
        <w:jc w:val="both"/>
      </w:pPr>
      <w:r>
        <w:rPr>
          <w:noProof/>
        </w:rPr>
        <w:drawing>
          <wp:inline distT="19050" distB="19050" distL="19050" distR="19050">
            <wp:extent cx="1228725" cy="514350"/>
            <wp:effectExtent l="0" t="0" r="0" b="0"/>
            <wp:docPr id="46" name="image47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7.gif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514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6502B" w:rsidRDefault="0086502B">
      <w:pPr>
        <w:spacing w:line="276" w:lineRule="auto"/>
        <w:ind w:left="1440"/>
        <w:contextualSpacing w:val="0"/>
        <w:jc w:val="both"/>
      </w:pPr>
    </w:p>
    <w:p w:rsidR="0086502B" w:rsidRDefault="00200931">
      <w:pPr>
        <w:numPr>
          <w:ilvl w:val="0"/>
          <w:numId w:val="6"/>
        </w:numPr>
        <w:ind w:hanging="359"/>
      </w:pPr>
      <w:r>
        <w:rPr>
          <w:b/>
          <w:sz w:val="26"/>
        </w:rPr>
        <w:t>Отношения на множествах. Композиция отношений.</w:t>
      </w:r>
    </w:p>
    <w:p w:rsidR="0086502B" w:rsidRDefault="00200931">
      <w:pPr>
        <w:ind w:right="45"/>
        <w:contextualSpacing w:val="0"/>
      </w:pPr>
      <w:r>
        <w:rPr>
          <w:b/>
          <w:sz w:val="24"/>
        </w:rPr>
        <w:t xml:space="preserve">Отношением </w:t>
      </w:r>
      <m:oMath>
        <m:r>
          <m:rPr>
            <m:sty m:val="p"/>
          </m:rPr>
          <m:t>ρ</m:t>
        </m:r>
      </m:oMath>
      <w:r>
        <w:rPr>
          <w:sz w:val="24"/>
        </w:rPr>
        <w:t xml:space="preserve">(бинарным отношением, двуместным отношением) из множества A </w:t>
      </w:r>
      <w:proofErr w:type="gramStart"/>
      <w:r>
        <w:rPr>
          <w:sz w:val="24"/>
        </w:rPr>
        <w:t>в</w:t>
      </w:r>
      <w:proofErr w:type="gramEnd"/>
      <w:r>
        <w:rPr>
          <w:sz w:val="24"/>
        </w:rPr>
        <w:t xml:space="preserve"> множество B называется некоторое подмножество декартового произведения  </w:t>
      </w:r>
      <m:oMath>
        <m:r>
          <m:rPr>
            <m:sty m:val="p"/>
          </m:rPr>
          <w:rPr>
            <w:sz w:val="24"/>
          </w:rPr>
          <m:t>A×B</m:t>
        </m:r>
      </m:oMath>
      <w:r>
        <w:rPr>
          <w:sz w:val="24"/>
        </w:rPr>
        <w:t xml:space="preserve">: </w:t>
      </w:r>
      <m:oMath>
        <m:r>
          <m:rPr>
            <m:sty m:val="p"/>
          </m:rPr>
          <m:t>ρ⊂</m:t>
        </m:r>
        <m:r>
          <m:rPr>
            <m:sty m:val="p"/>
          </m:rPr>
          <w:rPr>
            <w:sz w:val="24"/>
          </w:rPr>
          <m:t>A×B</m:t>
        </m:r>
      </m:oMath>
      <w:r>
        <w:rPr>
          <w:sz w:val="24"/>
        </w:rPr>
        <w:t>.</w:t>
      </w:r>
    </w:p>
    <w:p w:rsidR="0086502B" w:rsidRDefault="00200931">
      <w:pPr>
        <w:spacing w:line="276" w:lineRule="auto"/>
        <w:contextualSpacing w:val="0"/>
      </w:pPr>
      <w:r>
        <w:rPr>
          <w:sz w:val="24"/>
        </w:rPr>
        <w:t xml:space="preserve">Если </w:t>
      </w:r>
      <m:oMath>
        <m:r>
          <m:rPr>
            <m:sty m:val="p"/>
          </m:rPr>
          <w:rPr>
            <w:sz w:val="24"/>
          </w:rPr>
          <m:t>a∈A</m:t>
        </m:r>
      </m:oMath>
      <w:r>
        <w:rPr>
          <w:sz w:val="24"/>
        </w:rPr>
        <w:t>,</w:t>
      </w:r>
      <m:oMath>
        <m:r>
          <m:rPr>
            <m:sty m:val="p"/>
          </m:rPr>
          <w:rPr>
            <w:sz w:val="24"/>
          </w:rPr>
          <m:t>b∈B</m:t>
        </m:r>
      </m:oMath>
      <w:r>
        <w:rPr>
          <w:sz w:val="24"/>
        </w:rPr>
        <w:t xml:space="preserve"> и </w:t>
      </w:r>
      <m:oMath>
        <m:r>
          <m:rPr>
            <m:sty m:val="p"/>
          </m:rPr>
          <m:t>ρ∈</m:t>
        </m:r>
        <m:r>
          <m:rPr>
            <m:sty m:val="p"/>
          </m:rPr>
          <w:rPr>
            <w:sz w:val="24"/>
          </w:rPr>
          <m:t>(a,b)</m:t>
        </m:r>
      </m:oMath>
      <w:r>
        <w:rPr>
          <w:sz w:val="24"/>
        </w:rPr>
        <w:t xml:space="preserve"> то говорят,  что </w:t>
      </w:r>
      <w:r>
        <w:rPr>
          <w:i/>
          <w:sz w:val="24"/>
        </w:rPr>
        <w:t>a</w:t>
      </w:r>
      <w:r>
        <w:rPr>
          <w:sz w:val="24"/>
        </w:rPr>
        <w:t xml:space="preserve"> находится в отношении с </w:t>
      </w:r>
      <w:r>
        <w:rPr>
          <w:i/>
          <w:sz w:val="24"/>
        </w:rPr>
        <w:t>b</w:t>
      </w:r>
      <w:r>
        <w:rPr>
          <w:sz w:val="24"/>
        </w:rPr>
        <w:t>. Используется также запись</w:t>
      </w:r>
      <w:proofErr w:type="gramStart"/>
      <m:oMath>
        <m:r>
          <m:rPr>
            <m:sty m:val="p"/>
          </m:rPr>
          <w:rPr>
            <w:sz w:val="24"/>
          </w:rPr>
          <m:t>a</m:t>
        </m:r>
        <w:proofErr w:type="gramEnd"/>
        <m:r>
          <m:rPr>
            <m:sty m:val="p"/>
          </m:rPr>
          <w:rPr>
            <w:sz w:val="24"/>
          </w:rPr>
          <m:t xml:space="preserve"> ρ b</m:t>
        </m:r>
      </m:oMath>
      <w:r>
        <w:rPr>
          <w:sz w:val="24"/>
        </w:rPr>
        <w:t>.</w:t>
      </w:r>
    </w:p>
    <w:p w:rsidR="0086502B" w:rsidRDefault="00200931">
      <w:pPr>
        <w:spacing w:line="276" w:lineRule="auto"/>
        <w:contextualSpacing w:val="0"/>
      </w:pPr>
      <w:r>
        <w:rPr>
          <w:sz w:val="24"/>
        </w:rPr>
        <w:t>Если</w:t>
      </w:r>
      <m:oMath>
        <m:r>
          <m:rPr>
            <m:sty m:val="p"/>
          </m:rPr>
          <m:t>ρ</m:t>
        </m:r>
      </m:oMath>
      <w:r>
        <w:rPr>
          <w:sz w:val="24"/>
        </w:rPr>
        <w:t>- отношение из</w:t>
      </w:r>
      <w:proofErr w:type="gramStart"/>
      <w:r>
        <w:rPr>
          <w:sz w:val="24"/>
        </w:rPr>
        <w:t xml:space="preserve"> А</w:t>
      </w:r>
      <w:proofErr w:type="gramEnd"/>
      <w:r>
        <w:rPr>
          <w:sz w:val="24"/>
        </w:rPr>
        <w:t xml:space="preserve"> в А (</w:t>
      </w:r>
      <m:oMath>
        <m:r>
          <m:rPr>
            <m:sty m:val="p"/>
          </m:rPr>
          <m:t>ρ⊂</m:t>
        </m:r>
        <m:r>
          <m:rPr>
            <m:sty m:val="p"/>
          </m:rPr>
          <w:rPr>
            <w:sz w:val="24"/>
          </w:rPr>
          <m:t>A</m:t>
        </m:r>
        <m:sSup>
          <m:sSupPr>
            <m:ctrlPr>
              <w:rPr>
                <w:rFonts w:ascii="Cambria Math" w:hAnsi="Cambria Math"/>
                <w:sz w:val="24"/>
              </w:rPr>
            </m:ctrlPr>
          </m:sSupPr>
          <m:e/>
          <m:sup>
            <m:r>
              <m:rPr>
                <m:sty m:val="p"/>
              </m:rPr>
              <w:rPr>
                <w:sz w:val="24"/>
              </w:rPr>
              <m:t>2</m:t>
            </m:r>
          </m:sup>
        </m:sSup>
        <m:r>
          <m:rPr>
            <m:sty m:val="p"/>
          </m:rPr>
          <w:rPr>
            <w:sz w:val="24"/>
          </w:rPr>
          <m:t>)</m:t>
        </m:r>
      </m:oMath>
      <w:r>
        <w:rPr>
          <w:sz w:val="24"/>
        </w:rPr>
        <w:t xml:space="preserve">, то </w:t>
      </w:r>
      <m:oMath>
        <m:r>
          <m:rPr>
            <m:sty m:val="p"/>
          </m:rPr>
          <m:t>ρ</m:t>
        </m:r>
      </m:oMath>
      <w:r>
        <w:rPr>
          <w:sz w:val="24"/>
        </w:rPr>
        <w:t xml:space="preserve">- </w:t>
      </w:r>
      <w:r>
        <w:rPr>
          <w:b/>
          <w:sz w:val="24"/>
        </w:rPr>
        <w:t xml:space="preserve">бинарное </w:t>
      </w:r>
      <w:r>
        <w:rPr>
          <w:sz w:val="24"/>
        </w:rPr>
        <w:t>отношение на множестве A.</w:t>
      </w:r>
    </w:p>
    <w:p w:rsidR="0086502B" w:rsidRDefault="00200931">
      <w:pPr>
        <w:spacing w:line="276" w:lineRule="auto"/>
        <w:contextualSpacing w:val="0"/>
      </w:pPr>
      <w:r>
        <w:rPr>
          <w:noProof/>
        </w:rPr>
        <w:drawing>
          <wp:inline distT="19050" distB="19050" distL="19050" distR="19050">
            <wp:extent cx="2143125" cy="685800"/>
            <wp:effectExtent l="0" t="0" r="0" b="0"/>
            <wp:docPr id="20" name="image22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gif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68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6502B" w:rsidRDefault="00200931">
      <w:pPr>
        <w:spacing w:line="276" w:lineRule="auto"/>
        <w:contextualSpacing w:val="0"/>
      </w:pPr>
      <w:r>
        <w:rPr>
          <w:b/>
          <w:sz w:val="24"/>
        </w:rPr>
        <w:t>n-</w:t>
      </w:r>
      <w:proofErr w:type="spellStart"/>
      <w:r>
        <w:rPr>
          <w:b/>
          <w:sz w:val="24"/>
        </w:rPr>
        <w:t>арным</w:t>
      </w:r>
      <w:proofErr w:type="spellEnd"/>
      <w:r>
        <w:rPr>
          <w:b/>
          <w:sz w:val="24"/>
        </w:rPr>
        <w:t xml:space="preserve"> </w:t>
      </w:r>
      <w:r>
        <w:rPr>
          <w:sz w:val="24"/>
        </w:rPr>
        <w:t>отношением на множестве</w:t>
      </w:r>
      <w:proofErr w:type="gramStart"/>
      <w:r>
        <w:rPr>
          <w:sz w:val="24"/>
        </w:rPr>
        <w:t xml:space="preserve"> А</w:t>
      </w:r>
      <w:proofErr w:type="gramEnd"/>
      <w:r>
        <w:rPr>
          <w:sz w:val="24"/>
        </w:rPr>
        <w:t>, называется некоторое подмножество n-ой</w:t>
      </w:r>
      <w:r>
        <w:rPr>
          <w:sz w:val="24"/>
        </w:rPr>
        <w:t xml:space="preserve"> степени множества A.</w:t>
      </w:r>
    </w:p>
    <w:p w:rsidR="0086502B" w:rsidRDefault="0086502B">
      <w:pPr>
        <w:contextualSpacing w:val="0"/>
      </w:pPr>
    </w:p>
    <w:p w:rsidR="0086502B" w:rsidRDefault="00200931">
      <w:pPr>
        <w:contextualSpacing w:val="0"/>
      </w:pPr>
      <w:r>
        <w:rPr>
          <w:sz w:val="24"/>
        </w:rPr>
        <w:t>Пусть</w:t>
      </w:r>
      <m:oMath>
        <m:r>
          <m:rPr>
            <m:sty m:val="p"/>
          </m:rPr>
          <w:rPr>
            <w:sz w:val="24"/>
          </w:rPr>
          <m:t>R1⊂A×C</m:t>
        </m:r>
      </m:oMath>
      <w:r>
        <w:rPr>
          <w:sz w:val="24"/>
        </w:rPr>
        <w:t xml:space="preserve"> и </w:t>
      </w:r>
      <m:oMath>
        <m:r>
          <m:rPr>
            <m:sty m:val="p"/>
          </m:rPr>
          <w:rPr>
            <w:sz w:val="24"/>
          </w:rPr>
          <m:t>R2⊂C×B</m:t>
        </m:r>
      </m:oMath>
      <w:r>
        <w:rPr>
          <w:sz w:val="24"/>
        </w:rPr>
        <w:t xml:space="preserve">, тогда </w:t>
      </w:r>
      <w:r>
        <w:rPr>
          <w:b/>
          <w:sz w:val="24"/>
        </w:rPr>
        <w:t xml:space="preserve">композицией </w:t>
      </w:r>
      <w:r>
        <w:rPr>
          <w:sz w:val="24"/>
        </w:rPr>
        <w:t xml:space="preserve">отношений </w:t>
      </w:r>
      <m:oMath>
        <m:r>
          <m:rPr>
            <m:sty m:val="p"/>
          </m:rPr>
          <w:rPr>
            <w:sz w:val="24"/>
          </w:rPr>
          <m:t>R</m:t>
        </m:r>
        <m:sSub>
          <m:sSubPr>
            <m:ctrlPr>
              <w:rPr>
                <w:rFonts w:ascii="Cambria Math" w:hAnsi="Cambria Math"/>
                <w:sz w:val="24"/>
              </w:rPr>
            </m:ctrlPr>
          </m:sSubPr>
          <m:e/>
          <m:sub>
            <m:r>
              <m:rPr>
                <m:sty m:val="p"/>
              </m:rPr>
              <w:rPr>
                <w:sz w:val="24"/>
              </w:rPr>
              <m:t>1</m:t>
            </m:r>
          </m:sub>
        </m:sSub>
        <m:r>
          <m:rPr>
            <m:sty m:val="p"/>
          </m:rPr>
          <w:rPr>
            <w:sz w:val="24"/>
          </w:rPr>
          <m:t>∘</m:t>
        </m:r>
        <m:r>
          <m:rPr>
            <m:sty m:val="p"/>
          </m:rPr>
          <w:rPr>
            <w:sz w:val="24"/>
          </w:rPr>
          <w:lastRenderedPageBreak/>
          <m:t>R</m:t>
        </m:r>
        <m:sSub>
          <m:sSubPr>
            <m:ctrlPr>
              <w:rPr>
                <w:rFonts w:ascii="Cambria Math" w:hAnsi="Cambria Math"/>
                <w:sz w:val="24"/>
              </w:rPr>
            </m:ctrlPr>
          </m:sSubPr>
          <m:e/>
          <m:sub>
            <m:r>
              <m:rPr>
                <m:sty m:val="p"/>
              </m:rPr>
              <w:rPr>
                <w:sz w:val="24"/>
              </w:rPr>
              <m:t>2</m:t>
            </m:r>
          </m:sub>
        </m:sSub>
      </m:oMath>
      <w:r>
        <w:rPr>
          <w:sz w:val="24"/>
        </w:rPr>
        <w:t xml:space="preserve">называется отношение </w:t>
      </w:r>
    </w:p>
    <w:p w:rsidR="0086502B" w:rsidRDefault="0086502B">
      <w:pPr>
        <w:pBdr>
          <w:top w:val="single" w:sz="4" w:space="1" w:color="auto"/>
        </w:pBdr>
      </w:pPr>
    </w:p>
    <w:p w:rsidR="0086502B" w:rsidRDefault="00200931">
      <w:pPr>
        <w:contextualSpacing w:val="0"/>
        <w:jc w:val="center"/>
      </w:pPr>
      <m:oMathPara>
        <m:oMath>
          <m:r>
            <m:rPr>
              <m:sty m:val="p"/>
            </m:rPr>
            <w:rPr>
              <w:sz w:val="24"/>
            </w:rPr>
            <m:t>R1∘R2={(x, y) | ∃ z: (x,z)∈R1 ∧ (z, y)∈R2}</m:t>
          </m:r>
        </m:oMath>
      </m:oMathPara>
    </w:p>
    <w:p w:rsidR="0086502B" w:rsidRDefault="0086502B">
      <w:pPr>
        <w:pBdr>
          <w:top w:val="single" w:sz="4" w:space="1" w:color="auto"/>
        </w:pBdr>
      </w:pPr>
    </w:p>
    <w:p w:rsidR="0086502B" w:rsidRDefault="00200931">
      <w:pPr>
        <w:contextualSpacing w:val="0"/>
      </w:pPr>
      <w:r>
        <w:rPr>
          <w:sz w:val="24"/>
        </w:rPr>
        <w:t xml:space="preserve">По-русски: композиция - это отношение всех таких (x, y), для которых найдется </w:t>
      </w:r>
      <w:proofErr w:type="gramStart"/>
      <w:r>
        <w:rPr>
          <w:sz w:val="24"/>
        </w:rPr>
        <w:t>промежуточный</w:t>
      </w:r>
      <w:proofErr w:type="gramEnd"/>
      <w:r>
        <w:rPr>
          <w:sz w:val="24"/>
        </w:rPr>
        <w:t xml:space="preserve"> z, причем </w:t>
      </w:r>
      <m:oMath>
        <m:r>
          <m:rPr>
            <m:sty m:val="p"/>
          </m:rPr>
          <w:rPr>
            <w:sz w:val="24"/>
          </w:rPr>
          <m:t>(x,z)∈</m:t>
        </m:r>
        <m:r>
          <m:rPr>
            <m:sty m:val="p"/>
          </m:rPr>
          <w:rPr>
            <w:sz w:val="24"/>
          </w:rPr>
          <m:t>R1 и (z, y)∈R2.</m:t>
        </m:r>
      </m:oMath>
    </w:p>
    <w:p w:rsidR="0086502B" w:rsidRDefault="0086502B">
      <w:pPr>
        <w:contextualSpacing w:val="0"/>
      </w:pPr>
    </w:p>
    <w:p w:rsidR="0086502B" w:rsidRDefault="00200931">
      <w:pPr>
        <w:numPr>
          <w:ilvl w:val="0"/>
          <w:numId w:val="6"/>
        </w:numPr>
        <w:ind w:hanging="359"/>
      </w:pPr>
      <w:r>
        <w:rPr>
          <w:b/>
          <w:sz w:val="26"/>
        </w:rPr>
        <w:t>Отображения множеств.</w:t>
      </w:r>
    </w:p>
    <w:p w:rsidR="0086502B" w:rsidRDefault="00200931">
      <w:pPr>
        <w:contextualSpacing w:val="0"/>
      </w:pPr>
      <w:r>
        <w:rPr>
          <w:sz w:val="24"/>
        </w:rPr>
        <w:t>Закон, устанавливающий соответствие между элементами множеств</w:t>
      </w:r>
      <w:proofErr w:type="gramStart"/>
      <w:r>
        <w:rPr>
          <w:sz w:val="24"/>
        </w:rPr>
        <w:t xml:space="preserve"> А</w:t>
      </w:r>
      <w:proofErr w:type="gramEnd"/>
      <w:r>
        <w:rPr>
          <w:sz w:val="24"/>
        </w:rPr>
        <w:t xml:space="preserve"> и В называется </w:t>
      </w:r>
      <w:proofErr w:type="spellStart"/>
      <w:r>
        <w:rPr>
          <w:sz w:val="24"/>
        </w:rPr>
        <w:t>отображаением</w:t>
      </w:r>
      <w:proofErr w:type="spellEnd"/>
    </w:p>
    <w:p w:rsidR="0086502B" w:rsidRDefault="00200931">
      <w:pPr>
        <w:spacing w:before="200"/>
        <w:contextualSpacing w:val="0"/>
      </w:pPr>
      <m:oMath>
        <m:r>
          <m:rPr>
            <m:sty m:val="p"/>
          </m:rPr>
          <m:t>∀</m:t>
        </m:r>
      </m:oMath>
      <w:r>
        <w:rPr>
          <w:sz w:val="24"/>
        </w:rPr>
        <w:t>а</w:t>
      </w:r>
      <w:proofErr w:type="gramStart"/>
      <m:oMath>
        <m:r>
          <m:rPr>
            <m:sty m:val="p"/>
          </m:rPr>
          <m:t>∈</m:t>
        </m:r>
      </m:oMath>
      <w:r>
        <w:rPr>
          <w:sz w:val="24"/>
        </w:rPr>
        <w:t>А</w:t>
      </w:r>
      <w:proofErr w:type="gramEnd"/>
      <m:oMath>
        <m:r>
          <m:rPr>
            <m:sty m:val="p"/>
          </m:rPr>
          <m:t>∃</m:t>
        </m:r>
        <m:r>
          <m:rPr>
            <m:sty m:val="p"/>
          </m:rPr>
          <w:rPr>
            <w:sz w:val="24"/>
          </w:rPr>
          <m:t>!</m:t>
        </m:r>
      </m:oMath>
      <w:r>
        <w:rPr>
          <w:sz w:val="24"/>
        </w:rPr>
        <w:t>b</w:t>
      </w:r>
      <m:oMath>
        <m:r>
          <m:rPr>
            <m:sty m:val="p"/>
          </m:rPr>
          <m:t>∈</m:t>
        </m:r>
      </m:oMath>
      <w:r>
        <w:rPr>
          <w:sz w:val="24"/>
        </w:rPr>
        <w:t>B</w:t>
      </w:r>
      <w:r>
        <w:rPr>
          <w:sz w:val="24"/>
        </w:rPr>
        <w:br/>
      </w:r>
      <w:r>
        <w:rPr>
          <w:noProof/>
        </w:rPr>
        <w:drawing>
          <wp:inline distT="19050" distB="19050" distL="19050" distR="19050">
            <wp:extent cx="4476750" cy="1352550"/>
            <wp:effectExtent l="0" t="0" r="0" b="0"/>
            <wp:docPr id="22" name="image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1352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6502B" w:rsidRDefault="00200931">
      <w:pPr>
        <w:spacing w:before="200"/>
        <w:contextualSpacing w:val="0"/>
      </w:pPr>
      <m:oMath>
        <m:r>
          <m:rPr>
            <m:sty m:val="p"/>
          </m:rPr>
          <m:t>∀</m:t>
        </m:r>
      </m:oMath>
      <w:r>
        <w:rPr>
          <w:sz w:val="24"/>
        </w:rPr>
        <w:t>а</w:t>
      </w:r>
      <w:proofErr w:type="gramStart"/>
      <m:oMath>
        <m:r>
          <m:rPr>
            <m:sty m:val="p"/>
          </m:rPr>
          <m:t>∈</m:t>
        </m:r>
      </m:oMath>
      <w:r>
        <w:rPr>
          <w:sz w:val="24"/>
        </w:rPr>
        <w:t>А</w:t>
      </w:r>
      <w:proofErr w:type="gramEnd"/>
      <m:oMath>
        <m:r>
          <m:rPr>
            <m:sty m:val="p"/>
          </m:rPr>
          <m:t>∃</m:t>
        </m:r>
      </m:oMath>
      <w:r>
        <w:rPr>
          <w:sz w:val="24"/>
        </w:rPr>
        <w:t>b</w:t>
      </w:r>
      <m:oMath>
        <m:r>
          <m:rPr>
            <m:sty m:val="p"/>
          </m:rPr>
          <m:t>∈</m:t>
        </m:r>
      </m:oMath>
      <w:r>
        <w:rPr>
          <w:sz w:val="24"/>
        </w:rPr>
        <w:t>B</w:t>
      </w:r>
    </w:p>
    <w:p w:rsidR="0086502B" w:rsidRDefault="00200931">
      <w:pPr>
        <w:spacing w:before="200"/>
        <w:contextualSpacing w:val="0"/>
      </w:pPr>
      <w:r>
        <w:rPr>
          <w:noProof/>
        </w:rPr>
        <w:drawing>
          <wp:inline distT="19050" distB="19050" distL="19050" distR="19050">
            <wp:extent cx="4600575" cy="1123950"/>
            <wp:effectExtent l="0" t="0" r="0" b="0"/>
            <wp:docPr id="36" name="image3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jp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1123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6502B" w:rsidRDefault="00200931">
      <w:pPr>
        <w:spacing w:before="200"/>
        <w:contextualSpacing w:val="0"/>
      </w:pPr>
      <w:r>
        <w:rPr>
          <w:sz w:val="24"/>
        </w:rPr>
        <w:t>(</w:t>
      </w:r>
      <m:oMath>
        <m:r>
          <m:rPr>
            <m:sty m:val="p"/>
          </m:rPr>
          <m:t>∀</m:t>
        </m:r>
      </m:oMath>
      <w:r>
        <w:rPr>
          <w:sz w:val="24"/>
        </w:rPr>
        <w:t>а</w:t>
      </w:r>
      <w:proofErr w:type="gramStart"/>
      <m:oMath>
        <m:r>
          <m:rPr>
            <m:sty m:val="p"/>
          </m:rPr>
          <m:t>∈</m:t>
        </m:r>
      </m:oMath>
      <w:r>
        <w:rPr>
          <w:sz w:val="24"/>
        </w:rPr>
        <w:t>А</w:t>
      </w:r>
      <w:proofErr w:type="gramEnd"/>
      <m:oMath>
        <m:r>
          <m:rPr>
            <m:sty m:val="p"/>
          </m:rPr>
          <m:t>∃</m:t>
        </m:r>
        <m:r>
          <m:rPr>
            <m:sty m:val="p"/>
          </m:rPr>
          <w:rPr>
            <w:sz w:val="24"/>
          </w:rPr>
          <m:t>!</m:t>
        </m:r>
      </m:oMath>
      <w:r>
        <w:rPr>
          <w:sz w:val="24"/>
        </w:rPr>
        <w:t>b</w:t>
      </w:r>
      <m:oMath>
        <m:r>
          <m:rPr>
            <m:sty m:val="p"/>
          </m:rPr>
          <m:t>∈</m:t>
        </m:r>
      </m:oMath>
      <w:r>
        <w:rPr>
          <w:sz w:val="24"/>
        </w:rPr>
        <w:t>B)</w:t>
      </w:r>
      <m:oMath>
        <m:r>
          <m:rPr>
            <m:sty m:val="p"/>
          </m:rPr>
          <m:t>∧</m:t>
        </m:r>
      </m:oMath>
      <w:r>
        <w:rPr>
          <w:sz w:val="24"/>
        </w:rPr>
        <w:t>(</w:t>
      </w:r>
      <m:oMath>
        <m:r>
          <m:rPr>
            <m:sty m:val="p"/>
          </m:rPr>
          <m:t>∀</m:t>
        </m:r>
      </m:oMath>
      <w:r>
        <w:rPr>
          <w:sz w:val="24"/>
        </w:rPr>
        <w:t>b</w:t>
      </w:r>
      <m:oMath>
        <m:r>
          <m:rPr>
            <m:sty m:val="p"/>
          </m:rPr>
          <m:t>∈</m:t>
        </m:r>
      </m:oMath>
      <w:r>
        <w:rPr>
          <w:sz w:val="24"/>
        </w:rPr>
        <w:t>B</w:t>
      </w:r>
      <m:oMath>
        <m:r>
          <m:rPr>
            <m:sty m:val="p"/>
          </m:rPr>
          <m:t>∃</m:t>
        </m:r>
        <m:r>
          <m:rPr>
            <m:sty m:val="p"/>
          </m:rPr>
          <w:rPr>
            <w:sz w:val="24"/>
          </w:rPr>
          <m:t>!</m:t>
        </m:r>
      </m:oMath>
      <w:r>
        <w:rPr>
          <w:sz w:val="24"/>
        </w:rPr>
        <w:t>a</w:t>
      </w:r>
      <m:oMath>
        <m:r>
          <m:rPr>
            <m:sty m:val="p"/>
          </m:rPr>
          <m:t>∈</m:t>
        </m:r>
      </m:oMath>
      <w:r>
        <w:rPr>
          <w:sz w:val="24"/>
        </w:rPr>
        <w:t>A)</w:t>
      </w:r>
    </w:p>
    <w:p w:rsidR="0086502B" w:rsidRDefault="00200931">
      <w:pPr>
        <w:contextualSpacing w:val="0"/>
      </w:pPr>
      <w:r>
        <w:rPr>
          <w:noProof/>
        </w:rPr>
        <w:drawing>
          <wp:inline distT="19050" distB="19050" distL="19050" distR="19050">
            <wp:extent cx="4686300" cy="1038225"/>
            <wp:effectExtent l="0" t="0" r="0" b="0"/>
            <wp:docPr id="33" name="image2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jp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1038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6502B" w:rsidRDefault="0086502B">
      <w:pPr>
        <w:contextualSpacing w:val="0"/>
      </w:pPr>
    </w:p>
    <w:p w:rsidR="0086502B" w:rsidRDefault="00200931">
      <w:pPr>
        <w:numPr>
          <w:ilvl w:val="0"/>
          <w:numId w:val="6"/>
        </w:numPr>
        <w:ind w:hanging="359"/>
      </w:pPr>
      <w:r>
        <w:rPr>
          <w:b/>
          <w:sz w:val="26"/>
        </w:rPr>
        <w:t>Специальные бинарные отношения: рефлексивные, симметричные, транзитивные отношения.</w:t>
      </w:r>
    </w:p>
    <w:p w:rsidR="0086502B" w:rsidRDefault="00200931">
      <w:pPr>
        <w:contextualSpacing w:val="0"/>
      </w:pPr>
      <w:r>
        <w:rPr>
          <w:sz w:val="24"/>
        </w:rPr>
        <w:t>R</w:t>
      </w:r>
      <m:oMath>
        <m:r>
          <m:rPr>
            <m:sty m:val="p"/>
          </m:rPr>
          <m:t>⊂</m:t>
        </m:r>
      </m:oMath>
      <w:r>
        <w:rPr>
          <w:sz w:val="24"/>
        </w:rPr>
        <w:t xml:space="preserve">ХхХ - </w:t>
      </w:r>
      <w:proofErr w:type="gramStart"/>
      <w:r>
        <w:rPr>
          <w:sz w:val="24"/>
        </w:rPr>
        <w:t>спец</w:t>
      </w:r>
      <w:proofErr w:type="gramEnd"/>
      <w:r>
        <w:rPr>
          <w:sz w:val="24"/>
        </w:rPr>
        <w:t xml:space="preserve"> бинарное отношение</w:t>
      </w:r>
    </w:p>
    <w:p w:rsidR="0086502B" w:rsidRDefault="0086502B">
      <w:pPr>
        <w:contextualSpacing w:val="0"/>
      </w:pPr>
    </w:p>
    <w:tbl>
      <w:tblPr>
        <w:tblStyle w:val="a6"/>
        <w:tblW w:w="6855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600" w:firstRow="0" w:lastRow="0" w:firstColumn="0" w:lastColumn="0" w:noHBand="1" w:noVBand="1"/>
      </w:tblPr>
      <w:tblGrid>
        <w:gridCol w:w="1830"/>
        <w:gridCol w:w="5025"/>
      </w:tblGrid>
      <w:tr w:rsidR="008650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6502B" w:rsidRDefault="00200931">
            <w:pPr>
              <w:contextualSpacing w:val="0"/>
            </w:pPr>
            <w:r>
              <w:rPr>
                <w:sz w:val="24"/>
              </w:rPr>
              <w:t>рефлексивные</w:t>
            </w:r>
          </w:p>
        </w:tc>
        <w:tc>
          <w:tcPr>
            <w:tcW w:w="50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6502B" w:rsidRDefault="00200931">
            <w:pPr>
              <w:contextualSpacing w:val="0"/>
            </w:pPr>
            <w:r>
              <w:rPr>
                <w:noProof/>
              </w:rPr>
              <w:drawing>
                <wp:inline distT="19050" distB="19050" distL="19050" distR="19050">
                  <wp:extent cx="2943225" cy="952500"/>
                  <wp:effectExtent l="0" t="0" r="0" b="0"/>
                  <wp:docPr id="26" name="image1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jp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3225" cy="952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50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6502B" w:rsidRDefault="00200931">
            <w:pPr>
              <w:contextualSpacing w:val="0"/>
            </w:pPr>
            <w:r>
              <w:rPr>
                <w:sz w:val="24"/>
              </w:rPr>
              <w:lastRenderedPageBreak/>
              <w:t>симметричные</w:t>
            </w:r>
          </w:p>
        </w:tc>
        <w:tc>
          <w:tcPr>
            <w:tcW w:w="50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6502B" w:rsidRDefault="00200931">
            <w:pPr>
              <w:contextualSpacing w:val="0"/>
            </w:pPr>
            <w:r>
              <w:rPr>
                <w:noProof/>
              </w:rPr>
              <w:drawing>
                <wp:inline distT="19050" distB="19050" distL="19050" distR="19050">
                  <wp:extent cx="2876550" cy="590550"/>
                  <wp:effectExtent l="0" t="0" r="0" b="0"/>
                  <wp:docPr id="51" name="image4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5.jp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0" cy="5905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50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6502B" w:rsidRDefault="00200931">
            <w:pPr>
              <w:contextualSpacing w:val="0"/>
            </w:pPr>
            <w:r>
              <w:rPr>
                <w:sz w:val="24"/>
              </w:rPr>
              <w:t xml:space="preserve">транзитивные </w:t>
            </w:r>
          </w:p>
        </w:tc>
        <w:tc>
          <w:tcPr>
            <w:tcW w:w="50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6502B" w:rsidRDefault="00200931">
            <w:pPr>
              <w:contextualSpacing w:val="0"/>
            </w:pPr>
            <w:r>
              <w:rPr>
                <w:noProof/>
              </w:rPr>
              <w:drawing>
                <wp:inline distT="19050" distB="19050" distL="19050" distR="19050">
                  <wp:extent cx="2695575" cy="628650"/>
                  <wp:effectExtent l="0" t="0" r="0" b="0"/>
                  <wp:docPr id="6" name="image0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5.jp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5575" cy="6286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6502B" w:rsidRDefault="0086502B">
      <w:pPr>
        <w:contextualSpacing w:val="0"/>
      </w:pPr>
    </w:p>
    <w:p w:rsidR="0086502B" w:rsidRDefault="0086502B">
      <w:pPr>
        <w:contextualSpacing w:val="0"/>
      </w:pPr>
    </w:p>
    <w:p w:rsidR="0086502B" w:rsidRDefault="00200931">
      <w:pPr>
        <w:numPr>
          <w:ilvl w:val="0"/>
          <w:numId w:val="6"/>
        </w:numPr>
        <w:ind w:hanging="359"/>
      </w:pPr>
      <w:r>
        <w:rPr>
          <w:b/>
          <w:sz w:val="26"/>
        </w:rPr>
        <w:t>Специальные бинарные отношения: эквивалентные отношения. Классы эквивалентности и фактор-множество.</w:t>
      </w:r>
    </w:p>
    <w:p w:rsidR="0086502B" w:rsidRDefault="00200931">
      <w:pPr>
        <w:contextualSpacing w:val="0"/>
      </w:pPr>
      <w:r>
        <w:rPr>
          <w:sz w:val="24"/>
        </w:rPr>
        <w:t xml:space="preserve">Отношение, обладающее одновременно свойствами </w:t>
      </w:r>
      <w:proofErr w:type="spellStart"/>
      <w:r>
        <w:rPr>
          <w:sz w:val="24"/>
        </w:rPr>
        <w:t>рефлексивности</w:t>
      </w:r>
      <w:proofErr w:type="spellEnd"/>
      <w:r>
        <w:rPr>
          <w:sz w:val="24"/>
        </w:rPr>
        <w:t xml:space="preserve">, симметричности и транзитивности,  называется отношением  </w:t>
      </w:r>
      <w:r>
        <w:rPr>
          <w:b/>
          <w:sz w:val="24"/>
        </w:rPr>
        <w:t xml:space="preserve">эквивалентности </w:t>
      </w:r>
      <w:r>
        <w:rPr>
          <w:sz w:val="24"/>
        </w:rPr>
        <w:t>(обозначение</w:t>
      </w:r>
      <w:proofErr w:type="gramStart"/>
      <w:r>
        <w:rPr>
          <w:sz w:val="24"/>
        </w:rPr>
        <w:t>: ‘</w:t>
      </w:r>
      <w:proofErr w:type="gramEnd"/>
      <w:r>
        <w:rPr>
          <w:sz w:val="24"/>
        </w:rPr>
        <w:t>~’</w:t>
      </w:r>
      <w:r>
        <w:rPr>
          <w:b/>
          <w:sz w:val="24"/>
        </w:rPr>
        <w:t xml:space="preserve"> </w:t>
      </w:r>
      <w:r>
        <w:rPr>
          <w:sz w:val="24"/>
        </w:rPr>
        <w:t>).</w:t>
      </w:r>
    </w:p>
    <w:p w:rsidR="0086502B" w:rsidRDefault="00200931">
      <w:pPr>
        <w:contextualSpacing w:val="0"/>
      </w:pPr>
      <w:r>
        <w:rPr>
          <w:b/>
          <w:sz w:val="24"/>
        </w:rPr>
        <w:t xml:space="preserve">Класс эквивалентности х </w:t>
      </w:r>
      <w:r>
        <w:rPr>
          <w:sz w:val="24"/>
        </w:rPr>
        <w:t>- множество элементов, эквивалентных x.</w:t>
      </w:r>
    </w:p>
    <w:p w:rsidR="0086502B" w:rsidRDefault="00200931">
      <w:pPr>
        <w:contextualSpacing w:val="0"/>
      </w:pPr>
      <m:oMathPara>
        <m:oMath>
          <m:r>
            <m:rPr>
              <m:sty m:val="p"/>
            </m:rPr>
            <w:rPr>
              <w:sz w:val="24"/>
            </w:rPr>
            <m:t>[a]={b∈X | a∼ b}</m:t>
          </m:r>
        </m:oMath>
      </m:oMathPara>
    </w:p>
    <w:p w:rsidR="0086502B" w:rsidRDefault="00200931">
      <w:pPr>
        <w:contextualSpacing w:val="0"/>
      </w:pPr>
      <w:r>
        <w:rPr>
          <w:b/>
          <w:sz w:val="24"/>
        </w:rPr>
        <w:t xml:space="preserve">Фактор-множество </w:t>
      </w:r>
      <w:r>
        <w:rPr>
          <w:sz w:val="24"/>
        </w:rPr>
        <w:t xml:space="preserve">- семейство непересекающихся классов эквивалентности, т.е. если </w:t>
      </w:r>
      <m:oMath>
        <m:r>
          <m:rPr>
            <m:sty m:val="p"/>
          </m:rPr>
          <w:rPr>
            <w:sz w:val="24"/>
          </w:rPr>
          <m:t>a,b∈X</m:t>
        </m:r>
      </m:oMath>
      <w:r>
        <w:rPr>
          <w:sz w:val="24"/>
        </w:rPr>
        <w:t>, то либо</w:t>
      </w:r>
      <m:oMath>
        <m:r>
          <m:rPr>
            <m:sty m:val="p"/>
          </m:rPr>
          <w:rPr>
            <w:sz w:val="24"/>
          </w:rPr>
          <m:t>[a]∩[b]=⊘</m:t>
        </m:r>
      </m:oMath>
      <w:r>
        <w:rPr>
          <w:sz w:val="24"/>
        </w:rPr>
        <w:t xml:space="preserve">, либо </w:t>
      </w:r>
      <m:oMath>
        <m:r>
          <m:rPr>
            <m:sty m:val="p"/>
          </m:rPr>
          <w:rPr>
            <w:sz w:val="24"/>
          </w:rPr>
          <m:t>[a]=[b]</m:t>
        </m:r>
      </m:oMath>
      <w:r>
        <w:rPr>
          <w:sz w:val="24"/>
        </w:rPr>
        <w:t>.</w:t>
      </w:r>
    </w:p>
    <w:p w:rsidR="0086502B" w:rsidRDefault="0086502B">
      <w:pPr>
        <w:contextualSpacing w:val="0"/>
      </w:pPr>
    </w:p>
    <w:p w:rsidR="0086502B" w:rsidRDefault="00200931">
      <w:pPr>
        <w:numPr>
          <w:ilvl w:val="0"/>
          <w:numId w:val="6"/>
        </w:numPr>
        <w:ind w:hanging="359"/>
      </w:pPr>
      <w:r>
        <w:rPr>
          <w:b/>
          <w:sz w:val="26"/>
        </w:rPr>
        <w:t>Специальные бинарные отношения: отношения порядка и отношения доминирования. Диаграммы Хассе.</w:t>
      </w:r>
    </w:p>
    <w:p w:rsidR="0086502B" w:rsidRDefault="00200931">
      <w:pPr>
        <w:contextualSpacing w:val="0"/>
      </w:pPr>
      <w:r>
        <w:rPr>
          <w:sz w:val="24"/>
        </w:rPr>
        <w:t xml:space="preserve">Отношением </w:t>
      </w:r>
      <w:r>
        <w:rPr>
          <w:b/>
          <w:sz w:val="24"/>
        </w:rPr>
        <w:t xml:space="preserve">порядка </w:t>
      </w:r>
      <w:r>
        <w:rPr>
          <w:sz w:val="24"/>
        </w:rPr>
        <w:t xml:space="preserve">называется всякое бинарное отношение на множестве </w:t>
      </w:r>
      <w:r>
        <w:rPr>
          <w:i/>
          <w:sz w:val="24"/>
        </w:rPr>
        <w:t>X</w:t>
      </w:r>
      <w:r>
        <w:rPr>
          <w:sz w:val="24"/>
        </w:rPr>
        <w:t xml:space="preserve">, если оно транзитивно, </w:t>
      </w:r>
      <w:proofErr w:type="spellStart"/>
      <w:r>
        <w:rPr>
          <w:sz w:val="24"/>
        </w:rPr>
        <w:t>антирефлексивно</w:t>
      </w:r>
      <w:proofErr w:type="spellEnd"/>
      <w:r>
        <w:rPr>
          <w:sz w:val="24"/>
        </w:rPr>
        <w:t xml:space="preserve"> и антисимметрично</w:t>
      </w:r>
      <w:proofErr w:type="gramStart"/>
      <w:r>
        <w:rPr>
          <w:sz w:val="24"/>
        </w:rPr>
        <w:t>.</w:t>
      </w:r>
      <w:proofErr w:type="gramEnd"/>
      <w:r>
        <w:rPr>
          <w:sz w:val="24"/>
        </w:rPr>
        <w:t xml:space="preserve"> </w:t>
      </w:r>
      <w:r>
        <w:rPr>
          <w:sz w:val="24"/>
          <w:u w:val="single"/>
        </w:rPr>
        <w:t>(</w:t>
      </w:r>
      <w:proofErr w:type="gramStart"/>
      <w:r>
        <w:rPr>
          <w:sz w:val="24"/>
          <w:u w:val="single"/>
        </w:rPr>
        <w:t>о</w:t>
      </w:r>
      <w:proofErr w:type="gramEnd"/>
      <w:r>
        <w:rPr>
          <w:sz w:val="24"/>
          <w:u w:val="single"/>
        </w:rPr>
        <w:t>пр. от Лисицыной)</w:t>
      </w:r>
    </w:p>
    <w:p w:rsidR="0086502B" w:rsidRDefault="0086502B">
      <w:pPr>
        <w:contextualSpacing w:val="0"/>
      </w:pPr>
    </w:p>
    <w:p w:rsidR="0086502B" w:rsidRDefault="00200931">
      <w:pPr>
        <w:spacing w:line="276" w:lineRule="auto"/>
        <w:contextualSpacing w:val="0"/>
      </w:pPr>
      <w:r>
        <w:rPr>
          <w:sz w:val="24"/>
        </w:rPr>
        <w:t>Четыре опред</w:t>
      </w:r>
      <w:r>
        <w:rPr>
          <w:sz w:val="24"/>
        </w:rPr>
        <w:t>еления отношений порядка можно свести в таблицу.</w:t>
      </w:r>
    </w:p>
    <w:p w:rsidR="0086502B" w:rsidRDefault="00200931">
      <w:pPr>
        <w:spacing w:line="276" w:lineRule="auto"/>
        <w:contextualSpacing w:val="0"/>
      </w:pPr>
      <w:r>
        <w:rPr>
          <w:noProof/>
        </w:rPr>
        <w:drawing>
          <wp:inline distT="19050" distB="19050" distL="19050" distR="19050">
            <wp:extent cx="5610225" cy="1295400"/>
            <wp:effectExtent l="0" t="0" r="0" b="0"/>
            <wp:docPr id="45" name="image4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8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1295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6502B" w:rsidRDefault="00200931">
      <w:pPr>
        <w:spacing w:after="200"/>
        <w:contextualSpacing w:val="0"/>
      </w:pPr>
      <w:r>
        <w:rPr>
          <w:sz w:val="24"/>
        </w:rPr>
        <w:t>Т. е., например, нестрогий (частичный) порядок  - отношение, обладающее свойствами</w:t>
      </w:r>
      <w:proofErr w:type="gramStart"/>
      <w:r>
        <w:rPr>
          <w:sz w:val="24"/>
        </w:rPr>
        <w:t xml:space="preserve"> ,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рефлексивности</w:t>
      </w:r>
      <w:proofErr w:type="spellEnd"/>
      <w:r>
        <w:rPr>
          <w:sz w:val="24"/>
        </w:rPr>
        <w:t>, антисимметричности и транзитивности.</w:t>
      </w:r>
    </w:p>
    <w:p w:rsidR="0086502B" w:rsidRDefault="00200931">
      <w:pPr>
        <w:contextualSpacing w:val="0"/>
      </w:pPr>
      <w:r>
        <w:rPr>
          <w:sz w:val="24"/>
        </w:rPr>
        <w:t xml:space="preserve">Отношением </w:t>
      </w:r>
      <w:r>
        <w:rPr>
          <w:b/>
          <w:sz w:val="24"/>
        </w:rPr>
        <w:t xml:space="preserve">доминирования </w:t>
      </w:r>
      <w:r>
        <w:rPr>
          <w:sz w:val="24"/>
        </w:rPr>
        <w:t xml:space="preserve">называется </w:t>
      </w:r>
      <w:proofErr w:type="spellStart"/>
      <w:r>
        <w:rPr>
          <w:i/>
          <w:sz w:val="24"/>
        </w:rPr>
        <w:t>антирефлексивное</w:t>
      </w:r>
      <w:proofErr w:type="spellEnd"/>
      <w:r>
        <w:rPr>
          <w:i/>
          <w:sz w:val="24"/>
        </w:rPr>
        <w:t>, антисимметрич</w:t>
      </w:r>
      <w:r>
        <w:rPr>
          <w:i/>
          <w:sz w:val="24"/>
        </w:rPr>
        <w:t xml:space="preserve">ное, ни транзитивное, ни </w:t>
      </w:r>
      <w:proofErr w:type="spellStart"/>
      <w:r>
        <w:rPr>
          <w:i/>
          <w:sz w:val="24"/>
        </w:rPr>
        <w:t>антитранзитивное</w:t>
      </w:r>
      <w:proofErr w:type="spellEnd"/>
      <w:r>
        <w:rPr>
          <w:i/>
          <w:sz w:val="24"/>
        </w:rPr>
        <w:t xml:space="preserve"> </w:t>
      </w:r>
      <w:r>
        <w:rPr>
          <w:sz w:val="24"/>
        </w:rPr>
        <w:t>отношение.</w:t>
      </w:r>
    </w:p>
    <w:p w:rsidR="0086502B" w:rsidRDefault="0086502B">
      <w:pPr>
        <w:contextualSpacing w:val="0"/>
      </w:pPr>
    </w:p>
    <w:p w:rsidR="0086502B" w:rsidRDefault="00200931">
      <w:pPr>
        <w:contextualSpacing w:val="0"/>
      </w:pPr>
      <w:r>
        <w:rPr>
          <w:b/>
          <w:sz w:val="24"/>
        </w:rPr>
        <w:t xml:space="preserve">Диаграмма Хассе </w:t>
      </w:r>
      <w:r>
        <w:rPr>
          <w:sz w:val="24"/>
        </w:rPr>
        <w:t>- графическое представление частично упорядоченного множества (</w:t>
      </w:r>
      <w:proofErr w:type="gramStart"/>
      <w:r>
        <w:rPr>
          <w:sz w:val="24"/>
        </w:rPr>
        <w:t>чу-множества</w:t>
      </w:r>
      <w:proofErr w:type="gramEnd"/>
      <w:r>
        <w:rPr>
          <w:sz w:val="24"/>
        </w:rPr>
        <w:t xml:space="preserve">) </w:t>
      </w:r>
      <m:oMath>
        <m:r>
          <m:rPr>
            <m:sty m:val="p"/>
          </m:rPr>
          <w:rPr>
            <w:sz w:val="24"/>
          </w:rPr>
          <m:t>P=(X,≤)</m:t>
        </m:r>
      </m:oMath>
      <w:r>
        <w:rPr>
          <w:sz w:val="24"/>
        </w:rPr>
        <w:t xml:space="preserve">, в котором  каждый элемент изображается точкой на плоскости, и если </w:t>
      </w:r>
      <w:r>
        <w:rPr>
          <w:i/>
          <w:sz w:val="24"/>
        </w:rPr>
        <w:t>y</w:t>
      </w:r>
      <w:r>
        <w:rPr>
          <w:sz w:val="24"/>
        </w:rPr>
        <w:t xml:space="preserve"> доминирует над </w:t>
      </w:r>
      <w:r>
        <w:rPr>
          <w:i/>
          <w:sz w:val="24"/>
        </w:rPr>
        <w:t>x</w:t>
      </w:r>
      <w:r>
        <w:rPr>
          <w:sz w:val="24"/>
        </w:rPr>
        <w:t xml:space="preserve">, то точки </w:t>
      </w:r>
      <w:r>
        <w:rPr>
          <w:i/>
          <w:sz w:val="24"/>
        </w:rPr>
        <w:t>x</w:t>
      </w:r>
      <w:r>
        <w:rPr>
          <w:sz w:val="24"/>
        </w:rPr>
        <w:t xml:space="preserve"> и </w:t>
      </w:r>
      <w:r>
        <w:rPr>
          <w:i/>
          <w:sz w:val="24"/>
        </w:rPr>
        <w:t>y</w:t>
      </w:r>
      <w:r>
        <w:rPr>
          <w:sz w:val="24"/>
        </w:rPr>
        <w:t xml:space="preserve"> соединяют отрезком, причем точку, соответствующую </w:t>
      </w:r>
      <w:r>
        <w:rPr>
          <w:i/>
          <w:sz w:val="24"/>
        </w:rPr>
        <w:t>x</w:t>
      </w:r>
      <w:r>
        <w:rPr>
          <w:sz w:val="24"/>
        </w:rPr>
        <w:t xml:space="preserve">, располагают ниже </w:t>
      </w:r>
      <w:r>
        <w:rPr>
          <w:i/>
          <w:sz w:val="24"/>
        </w:rPr>
        <w:t>y</w:t>
      </w:r>
      <w:r>
        <w:rPr>
          <w:sz w:val="24"/>
        </w:rPr>
        <w:t xml:space="preserve">. Две точки </w:t>
      </w:r>
      <w:r>
        <w:rPr>
          <w:i/>
          <w:sz w:val="24"/>
        </w:rPr>
        <w:t>x</w:t>
      </w:r>
      <w:r>
        <w:rPr>
          <w:sz w:val="24"/>
        </w:rPr>
        <w:t xml:space="preserve"> и </w:t>
      </w:r>
      <w:r>
        <w:rPr>
          <w:i/>
          <w:sz w:val="24"/>
        </w:rPr>
        <w:t>y</w:t>
      </w:r>
      <w:r>
        <w:rPr>
          <w:sz w:val="24"/>
        </w:rPr>
        <w:t xml:space="preserve"> в </w:t>
      </w:r>
      <w:r>
        <w:rPr>
          <w:b/>
          <w:sz w:val="24"/>
        </w:rPr>
        <w:t>Д.Х.</w:t>
      </w:r>
      <w:r>
        <w:rPr>
          <w:sz w:val="24"/>
        </w:rPr>
        <w:t xml:space="preserve"> соединены тогда и только тогда, когда </w:t>
      </w:r>
      <m:oMath>
        <m:r>
          <m:rPr>
            <m:sty m:val="p"/>
          </m:rPr>
          <w:rPr>
            <w:sz w:val="24"/>
          </w:rPr>
          <m:t>x≤y</m:t>
        </m:r>
      </m:oMath>
      <w:r>
        <w:rPr>
          <w:sz w:val="24"/>
        </w:rPr>
        <w:t xml:space="preserve">, и не существует такой точки </w:t>
      </w:r>
      <w:r>
        <w:rPr>
          <w:i/>
          <w:sz w:val="24"/>
        </w:rPr>
        <w:t>z</w:t>
      </w:r>
      <w:r>
        <w:rPr>
          <w:sz w:val="24"/>
        </w:rPr>
        <w:t xml:space="preserve">, что </w:t>
      </w:r>
      <m:oMath>
        <m:r>
          <m:rPr>
            <m:sty m:val="p"/>
          </m:rPr>
          <w:rPr>
            <w:sz w:val="24"/>
          </w:rPr>
          <m:t>x≤z≤y</m:t>
        </m:r>
      </m:oMath>
      <w:r>
        <w:rPr>
          <w:sz w:val="24"/>
        </w:rPr>
        <w:t>.</w:t>
      </w:r>
    </w:p>
    <w:p w:rsidR="0086502B" w:rsidRDefault="0086502B">
      <w:pPr>
        <w:contextualSpacing w:val="0"/>
      </w:pPr>
    </w:p>
    <w:p w:rsidR="0086502B" w:rsidRDefault="00200931">
      <w:pPr>
        <w:numPr>
          <w:ilvl w:val="0"/>
          <w:numId w:val="6"/>
        </w:numPr>
        <w:ind w:hanging="359"/>
      </w:pPr>
      <w:r>
        <w:rPr>
          <w:b/>
          <w:sz w:val="26"/>
        </w:rPr>
        <w:t xml:space="preserve">Понятие нечеткого множества. </w:t>
      </w:r>
    </w:p>
    <w:p w:rsidR="0086502B" w:rsidRDefault="00200931">
      <w:pPr>
        <w:contextualSpacing w:val="0"/>
      </w:pPr>
      <w:r>
        <w:rPr>
          <w:sz w:val="24"/>
        </w:rPr>
        <w:t>Под нечетким множеством A понимается такое</w:t>
      </w:r>
      <w:r>
        <w:rPr>
          <w:sz w:val="24"/>
        </w:rPr>
        <w:t xml:space="preserve"> множество, над каждым элементом которого определена функция принадлежности данному множеству, значение которой варьируется в промежутке [0; 1].</w:t>
      </w:r>
    </w:p>
    <w:p w:rsidR="0086502B" w:rsidRDefault="00200931">
      <w:pPr>
        <w:spacing w:before="200" w:after="200"/>
        <w:contextualSpacing w:val="0"/>
        <w:jc w:val="center"/>
      </w:pPr>
      <m:oMathPara>
        <m:oMath>
          <m:r>
            <m:rPr>
              <m:sty m:val="p"/>
            </m:rPr>
            <w:rPr>
              <w:sz w:val="24"/>
            </w:rPr>
            <w:lastRenderedPageBreak/>
            <m:t>A= {( x,μ</m:t>
          </m:r>
          <m:sSub>
            <m:sSubPr>
              <m:ctrlPr>
                <w:rPr>
                  <w:rFonts w:ascii="Cambria Math" w:hAnsi="Cambria Math"/>
                  <w:sz w:val="24"/>
                </w:rPr>
              </m:ctrlPr>
            </m:sSubPr>
            <m:e/>
            <m:sub>
              <m:r>
                <m:rPr>
                  <m:sty m:val="p"/>
                </m:rPr>
                <w:rPr>
                  <w:sz w:val="24"/>
                </w:rPr>
                <m:t>A</m:t>
              </m:r>
            </m:sub>
          </m:sSub>
          <m:r>
            <m:rPr>
              <m:sty m:val="p"/>
            </m:rPr>
            <w:rPr>
              <w:sz w:val="24"/>
            </w:rPr>
            <m:t>(x) ) | x∈X}</m:t>
          </m:r>
        </m:oMath>
      </m:oMathPara>
    </w:p>
    <w:p w:rsidR="0086502B" w:rsidRDefault="00200931">
      <w:pPr>
        <w:contextualSpacing w:val="0"/>
      </w:pPr>
      <w:r>
        <w:rPr>
          <w:sz w:val="24"/>
        </w:rPr>
        <w:t xml:space="preserve">Множество M линейно упорядоченных значений функции принадлежности называется множеством </w:t>
      </w:r>
      <w:r>
        <w:rPr>
          <w:sz w:val="24"/>
        </w:rPr>
        <w:t>принадлежностей.</w:t>
      </w:r>
    </w:p>
    <w:p w:rsidR="0086502B" w:rsidRDefault="00200931">
      <w:pPr>
        <w:contextualSpacing w:val="0"/>
      </w:pPr>
      <w:r>
        <w:rPr>
          <w:sz w:val="24"/>
        </w:rPr>
        <w:t>Степень принадлежности определяется двумя способами:</w:t>
      </w:r>
    </w:p>
    <w:p w:rsidR="0086502B" w:rsidRDefault="00200931">
      <w:pPr>
        <w:numPr>
          <w:ilvl w:val="0"/>
          <w:numId w:val="3"/>
        </w:numPr>
        <w:ind w:hanging="359"/>
      </w:pPr>
      <w:proofErr w:type="gramStart"/>
      <w:r>
        <w:rPr>
          <w:sz w:val="24"/>
        </w:rPr>
        <w:t>прямым</w:t>
      </w:r>
      <w:proofErr w:type="gramEnd"/>
      <w:r>
        <w:rPr>
          <w:sz w:val="24"/>
        </w:rPr>
        <w:t xml:space="preserve"> (экспертная оценка);</w:t>
      </w:r>
    </w:p>
    <w:p w:rsidR="0086502B" w:rsidRDefault="00200931">
      <w:pPr>
        <w:numPr>
          <w:ilvl w:val="0"/>
          <w:numId w:val="3"/>
        </w:numPr>
        <w:ind w:hanging="359"/>
      </w:pPr>
      <w:proofErr w:type="gramStart"/>
      <w:r>
        <w:rPr>
          <w:sz w:val="24"/>
        </w:rPr>
        <w:t>косвенным</w:t>
      </w:r>
      <w:proofErr w:type="gramEnd"/>
      <w:r>
        <w:rPr>
          <w:sz w:val="24"/>
        </w:rPr>
        <w:t xml:space="preserve"> (непосредственные измерения, свойства элементов).</w:t>
      </w:r>
    </w:p>
    <w:p w:rsidR="0086502B" w:rsidRDefault="00200931">
      <w:pPr>
        <w:contextualSpacing w:val="0"/>
      </w:pPr>
      <w:r>
        <w:rPr>
          <w:sz w:val="24"/>
        </w:rPr>
        <w:t xml:space="preserve">Элемент считается принадлежащим нечеткому множеству A, если значение функции принадлежности </w:t>
      </w:r>
      <w:proofErr w:type="spellStart"/>
      <w:r>
        <w:rPr>
          <w:sz w:val="24"/>
        </w:rPr>
        <w:t>μ</w:t>
      </w:r>
      <w:r>
        <w:rPr>
          <w:sz w:val="24"/>
          <w:vertAlign w:val="subscript"/>
        </w:rPr>
        <w:t>A</w:t>
      </w:r>
      <w:proofErr w:type="spellEnd"/>
      <w:r>
        <w:rPr>
          <w:sz w:val="24"/>
        </w:rPr>
        <w:t xml:space="preserve">(x) </w:t>
      </w:r>
      <w:r>
        <w:rPr>
          <w:sz w:val="24"/>
        </w:rPr>
        <w:t>&gt; порогового значения принадлежности α</w:t>
      </w:r>
      <w:r>
        <w:rPr>
          <w:sz w:val="24"/>
          <w:vertAlign w:val="subscript"/>
        </w:rPr>
        <w:t>μ</w:t>
      </w:r>
      <w:r>
        <w:rPr>
          <w:sz w:val="24"/>
        </w:rPr>
        <w:t>.</w:t>
      </w:r>
    </w:p>
    <w:p w:rsidR="0086502B" w:rsidRDefault="0086502B">
      <w:pPr>
        <w:contextualSpacing w:val="0"/>
      </w:pPr>
    </w:p>
    <w:p w:rsidR="0086502B" w:rsidRDefault="00200931">
      <w:pPr>
        <w:numPr>
          <w:ilvl w:val="0"/>
          <w:numId w:val="6"/>
        </w:numPr>
        <w:ind w:hanging="359"/>
      </w:pPr>
      <w:r>
        <w:rPr>
          <w:b/>
          <w:sz w:val="26"/>
        </w:rPr>
        <w:t>Понятие графа. Виды графов по типу отношений.</w:t>
      </w:r>
    </w:p>
    <w:p w:rsidR="0086502B" w:rsidRDefault="00200931">
      <w:pPr>
        <w:contextualSpacing w:val="0"/>
      </w:pPr>
      <w:r>
        <w:rPr>
          <w:b/>
          <w:sz w:val="24"/>
        </w:rPr>
        <w:t xml:space="preserve">Граф </w:t>
      </w:r>
      <w:r>
        <w:rPr>
          <w:sz w:val="24"/>
        </w:rPr>
        <w:t xml:space="preserve">- графическое изображение специального бинарного отношения. Г. </w:t>
      </w:r>
      <w:r>
        <w:rPr>
          <w:i/>
          <w:sz w:val="24"/>
        </w:rPr>
        <w:t>G</w:t>
      </w:r>
      <w:r>
        <w:rPr>
          <w:sz w:val="24"/>
        </w:rPr>
        <w:t xml:space="preserve"> задается как совокупность двух сущностей: множества вершин Х и множества соединений </w:t>
      </w:r>
      <w:r>
        <w:rPr>
          <w:sz w:val="24"/>
        </w:rPr>
        <w:t xml:space="preserve">– множества дуг или ребер - G = &lt;Г, Х&gt;, где G - отношение </w:t>
      </w:r>
      <w:proofErr w:type="spellStart"/>
      <w:r>
        <w:rPr>
          <w:sz w:val="24"/>
        </w:rPr>
        <w:t>инцидентости</w:t>
      </w:r>
      <w:proofErr w:type="spellEnd"/>
      <w:r>
        <w:rPr>
          <w:sz w:val="24"/>
        </w:rPr>
        <w:t>.</w:t>
      </w:r>
    </w:p>
    <w:p w:rsidR="0086502B" w:rsidRDefault="0086502B">
      <w:pPr>
        <w:contextualSpacing w:val="0"/>
      </w:pPr>
    </w:p>
    <w:p w:rsidR="0086502B" w:rsidRDefault="00200931">
      <w:pPr>
        <w:spacing w:line="276" w:lineRule="auto"/>
        <w:contextualSpacing w:val="0"/>
      </w:pPr>
      <w:r>
        <w:rPr>
          <w:sz w:val="24"/>
        </w:rPr>
        <w:t xml:space="preserve">Г. с ненаправленными соединениями (ребрами) - </w:t>
      </w:r>
      <w:proofErr w:type="gramStart"/>
      <w:r>
        <w:rPr>
          <w:b/>
          <w:sz w:val="24"/>
        </w:rPr>
        <w:t>неориентированный</w:t>
      </w:r>
      <w:proofErr w:type="gramEnd"/>
      <w:r>
        <w:rPr>
          <w:b/>
          <w:sz w:val="24"/>
        </w:rPr>
        <w:t xml:space="preserve"> (</w:t>
      </w:r>
      <w:proofErr w:type="spellStart"/>
      <w:r>
        <w:rPr>
          <w:b/>
          <w:sz w:val="24"/>
        </w:rPr>
        <w:t>неограф</w:t>
      </w:r>
      <w:proofErr w:type="spellEnd"/>
      <w:r>
        <w:rPr>
          <w:b/>
          <w:sz w:val="24"/>
        </w:rPr>
        <w:t>)</w:t>
      </w:r>
      <w:r>
        <w:rPr>
          <w:sz w:val="24"/>
        </w:rPr>
        <w:t>.</w:t>
      </w:r>
    </w:p>
    <w:p w:rsidR="0086502B" w:rsidRDefault="00200931">
      <w:pPr>
        <w:spacing w:line="276" w:lineRule="auto"/>
        <w:contextualSpacing w:val="0"/>
      </w:pPr>
      <w:r>
        <w:rPr>
          <w:sz w:val="24"/>
        </w:rPr>
        <w:t xml:space="preserve">Г. с направленными стрелками (дугами) – </w:t>
      </w:r>
      <w:r>
        <w:rPr>
          <w:b/>
          <w:sz w:val="24"/>
        </w:rPr>
        <w:t>ориентированный (орграф</w:t>
      </w:r>
      <w:r>
        <w:rPr>
          <w:b/>
          <w:i/>
          <w:sz w:val="24"/>
        </w:rPr>
        <w:t>).</w:t>
      </w:r>
    </w:p>
    <w:p w:rsidR="0086502B" w:rsidRDefault="00200931">
      <w:pPr>
        <w:spacing w:line="276" w:lineRule="auto"/>
        <w:contextualSpacing w:val="0"/>
      </w:pPr>
      <w:r>
        <w:rPr>
          <w:sz w:val="24"/>
        </w:rPr>
        <w:t>Г., где некоторые рёбра могут быть ориенти</w:t>
      </w:r>
      <w:r>
        <w:rPr>
          <w:sz w:val="24"/>
        </w:rPr>
        <w:t xml:space="preserve">рованными, а некоторые — неориентированными - </w:t>
      </w:r>
      <w:proofErr w:type="gramStart"/>
      <w:r>
        <w:rPr>
          <w:b/>
          <w:sz w:val="24"/>
        </w:rPr>
        <w:t>смешанный</w:t>
      </w:r>
      <w:proofErr w:type="gramEnd"/>
      <w:r>
        <w:rPr>
          <w:b/>
          <w:sz w:val="24"/>
        </w:rPr>
        <w:t>.</w:t>
      </w:r>
    </w:p>
    <w:p w:rsidR="0086502B" w:rsidRDefault="0086502B">
      <w:pPr>
        <w:contextualSpacing w:val="0"/>
      </w:pPr>
    </w:p>
    <w:p w:rsidR="0086502B" w:rsidRDefault="00200931">
      <w:pPr>
        <w:numPr>
          <w:ilvl w:val="0"/>
          <w:numId w:val="6"/>
        </w:numPr>
        <w:ind w:hanging="359"/>
      </w:pPr>
      <w:r>
        <w:rPr>
          <w:b/>
          <w:sz w:val="26"/>
        </w:rPr>
        <w:t xml:space="preserve">Понятие </w:t>
      </w:r>
      <w:proofErr w:type="spellStart"/>
      <w:r>
        <w:rPr>
          <w:b/>
          <w:sz w:val="26"/>
        </w:rPr>
        <w:t>псевдографа</w:t>
      </w:r>
      <w:proofErr w:type="spellEnd"/>
      <w:r>
        <w:rPr>
          <w:b/>
          <w:sz w:val="26"/>
        </w:rPr>
        <w:t xml:space="preserve">, </w:t>
      </w:r>
      <w:proofErr w:type="spellStart"/>
      <w:r>
        <w:rPr>
          <w:b/>
          <w:sz w:val="26"/>
        </w:rPr>
        <w:t>мультиграфа</w:t>
      </w:r>
      <w:proofErr w:type="spellEnd"/>
      <w:r>
        <w:rPr>
          <w:b/>
          <w:sz w:val="26"/>
        </w:rPr>
        <w:t xml:space="preserve"> и остова. </w:t>
      </w:r>
    </w:p>
    <w:p w:rsidR="0086502B" w:rsidRDefault="00200931">
      <w:pPr>
        <w:contextualSpacing w:val="0"/>
      </w:pPr>
      <w:proofErr w:type="spellStart"/>
      <w:r>
        <w:rPr>
          <w:b/>
          <w:sz w:val="24"/>
        </w:rPr>
        <w:t>Псевдограф</w:t>
      </w:r>
      <w:proofErr w:type="spellEnd"/>
      <w:r>
        <w:rPr>
          <w:b/>
          <w:sz w:val="24"/>
        </w:rPr>
        <w:t xml:space="preserve"> </w:t>
      </w:r>
      <w:r>
        <w:rPr>
          <w:sz w:val="24"/>
        </w:rPr>
        <w:t xml:space="preserve">- Г., </w:t>
      </w:r>
      <w:proofErr w:type="gramStart"/>
      <w:r>
        <w:rPr>
          <w:sz w:val="24"/>
        </w:rPr>
        <w:t>имеющий</w:t>
      </w:r>
      <w:proofErr w:type="gramEnd"/>
      <w:r>
        <w:rPr>
          <w:sz w:val="24"/>
        </w:rPr>
        <w:t xml:space="preserve"> в структуре кратные ребра (дуги) и петли при вершинах.</w:t>
      </w:r>
    </w:p>
    <w:p w:rsidR="0086502B" w:rsidRDefault="00200931">
      <w:pPr>
        <w:contextualSpacing w:val="0"/>
      </w:pPr>
      <w:proofErr w:type="spellStart"/>
      <w:r>
        <w:rPr>
          <w:b/>
          <w:sz w:val="24"/>
        </w:rPr>
        <w:t>Мультиграф</w:t>
      </w:r>
      <w:proofErr w:type="spellEnd"/>
      <w:r>
        <w:rPr>
          <w:b/>
          <w:sz w:val="24"/>
        </w:rPr>
        <w:t xml:space="preserve"> </w:t>
      </w:r>
      <w:r>
        <w:rPr>
          <w:sz w:val="24"/>
        </w:rPr>
        <w:t xml:space="preserve">- </w:t>
      </w:r>
      <w:proofErr w:type="spellStart"/>
      <w:r>
        <w:rPr>
          <w:sz w:val="24"/>
        </w:rPr>
        <w:t>псевдограф</w:t>
      </w:r>
      <w:proofErr w:type="spellEnd"/>
      <w:r>
        <w:rPr>
          <w:sz w:val="24"/>
        </w:rPr>
        <w:t>, в котором отсутствуют петли при вершинах, но есть</w:t>
      </w:r>
      <w:r>
        <w:rPr>
          <w:sz w:val="24"/>
        </w:rPr>
        <w:t xml:space="preserve"> кратные (больше, чем одно) ребра (дуги).</w:t>
      </w:r>
    </w:p>
    <w:p w:rsidR="0086502B" w:rsidRDefault="00200931">
      <w:pPr>
        <w:contextualSpacing w:val="0"/>
      </w:pPr>
      <w:proofErr w:type="spellStart"/>
      <w:proofErr w:type="gramStart"/>
      <w:r>
        <w:rPr>
          <w:b/>
          <w:sz w:val="24"/>
        </w:rPr>
        <w:t>Остовное</w:t>
      </w:r>
      <w:proofErr w:type="spellEnd"/>
      <w:r>
        <w:rPr>
          <w:b/>
          <w:sz w:val="24"/>
        </w:rPr>
        <w:t xml:space="preserve"> дерево </w:t>
      </w:r>
      <w:r>
        <w:rPr>
          <w:sz w:val="24"/>
        </w:rPr>
        <w:t xml:space="preserve">(остов) — это подграф данного Г., содержащий все его вершины и являющийся деревом. </w:t>
      </w:r>
      <w:proofErr w:type="gramEnd"/>
    </w:p>
    <w:p w:rsidR="0086502B" w:rsidRDefault="0086502B">
      <w:pPr>
        <w:contextualSpacing w:val="0"/>
      </w:pPr>
    </w:p>
    <w:p w:rsidR="0086502B" w:rsidRDefault="00200931">
      <w:pPr>
        <w:numPr>
          <w:ilvl w:val="0"/>
          <w:numId w:val="6"/>
        </w:numPr>
        <w:ind w:hanging="359"/>
      </w:pPr>
      <w:r>
        <w:rPr>
          <w:b/>
          <w:sz w:val="26"/>
        </w:rPr>
        <w:t>Полные, насыщенные, регулярные и взвешенные графы.</w:t>
      </w:r>
    </w:p>
    <w:p w:rsidR="0086502B" w:rsidRDefault="00200931">
      <w:pPr>
        <w:contextualSpacing w:val="0"/>
      </w:pPr>
      <w:proofErr w:type="gramStart"/>
      <w:r>
        <w:rPr>
          <w:b/>
          <w:sz w:val="24"/>
        </w:rPr>
        <w:t>Полный</w:t>
      </w:r>
      <w:proofErr w:type="gramEnd"/>
      <w:r>
        <w:rPr>
          <w:sz w:val="24"/>
        </w:rPr>
        <w:t xml:space="preserve"> - скелетный </w:t>
      </w:r>
      <w:proofErr w:type="spellStart"/>
      <w:r>
        <w:rPr>
          <w:sz w:val="24"/>
        </w:rPr>
        <w:t>неограф</w:t>
      </w:r>
      <w:proofErr w:type="spellEnd"/>
      <w:r>
        <w:rPr>
          <w:sz w:val="24"/>
        </w:rPr>
        <w:t>, в котором каждая пара вершин соеди</w:t>
      </w:r>
      <w:r>
        <w:rPr>
          <w:sz w:val="24"/>
        </w:rPr>
        <w:t>нена ребром.</w:t>
      </w:r>
    </w:p>
    <w:p w:rsidR="0086502B" w:rsidRDefault="00200931">
      <w:pPr>
        <w:ind w:left="1440"/>
        <w:contextualSpacing w:val="0"/>
      </w:pPr>
      <w:r>
        <w:rPr>
          <w:sz w:val="24"/>
        </w:rPr>
        <w:t xml:space="preserve">если </w:t>
      </w:r>
      <w:r>
        <w:rPr>
          <w:i/>
          <w:sz w:val="24"/>
        </w:rPr>
        <w:t>n</w:t>
      </w:r>
      <w:r>
        <w:rPr>
          <w:sz w:val="24"/>
        </w:rPr>
        <w:t xml:space="preserve"> - кол-во вершин, </w:t>
      </w:r>
      <w:r>
        <w:rPr>
          <w:i/>
          <w:sz w:val="24"/>
        </w:rPr>
        <w:t>m</w:t>
      </w:r>
      <w:r>
        <w:rPr>
          <w:sz w:val="24"/>
        </w:rPr>
        <w:t xml:space="preserve"> - ребер, то </w:t>
      </w:r>
      <m:oMath>
        <m:r>
          <m:rPr>
            <m:sty m:val="p"/>
          </m:rPr>
          <w:rPr>
            <w:sz w:val="24"/>
          </w:rPr>
          <m:t>m=n⋅(n-1)/2</m:t>
        </m:r>
      </m:oMath>
    </w:p>
    <w:p w:rsidR="0086502B" w:rsidRDefault="00200931">
      <w:pPr>
        <w:contextualSpacing w:val="0"/>
      </w:pPr>
      <w:r>
        <w:rPr>
          <w:b/>
          <w:sz w:val="24"/>
        </w:rPr>
        <w:t xml:space="preserve">Насыщенный </w:t>
      </w:r>
      <w:r>
        <w:rPr>
          <w:sz w:val="24"/>
        </w:rPr>
        <w:t xml:space="preserve">- полный Г., в каждой вершине </w:t>
      </w:r>
      <w:proofErr w:type="gramStart"/>
      <w:r>
        <w:rPr>
          <w:sz w:val="24"/>
        </w:rPr>
        <w:t>которого</w:t>
      </w:r>
      <w:proofErr w:type="gramEnd"/>
      <w:r>
        <w:rPr>
          <w:sz w:val="24"/>
        </w:rPr>
        <w:t xml:space="preserve"> есть петля.</w:t>
      </w:r>
    </w:p>
    <w:p w:rsidR="0086502B" w:rsidRDefault="00200931">
      <w:pPr>
        <w:contextualSpacing w:val="0"/>
      </w:pPr>
      <w:r>
        <w:rPr>
          <w:b/>
          <w:sz w:val="24"/>
        </w:rPr>
        <w:t xml:space="preserve">Регулярный </w:t>
      </w:r>
      <w:r>
        <w:rPr>
          <w:sz w:val="24"/>
        </w:rPr>
        <w:t xml:space="preserve">- </w:t>
      </w:r>
      <w:r>
        <w:rPr>
          <w:sz w:val="22"/>
        </w:rPr>
        <w:t>граф, степени всех вершин которого равны</w:t>
      </w:r>
      <w:proofErr w:type="gramStart"/>
      <w:r>
        <w:rPr>
          <w:sz w:val="22"/>
        </w:rPr>
        <w:t>.</w:t>
      </w:r>
      <w:proofErr w:type="gramEnd"/>
      <w:r>
        <w:rPr>
          <w:sz w:val="22"/>
        </w:rPr>
        <w:t xml:space="preserve"> </w:t>
      </w:r>
      <w:proofErr w:type="gramStart"/>
      <w:r>
        <w:rPr>
          <w:sz w:val="24"/>
        </w:rPr>
        <w:t>с</w:t>
      </w:r>
      <w:proofErr w:type="gramEnd"/>
      <w:r>
        <w:rPr>
          <w:sz w:val="24"/>
        </w:rPr>
        <w:t>келетный Г., если степени всех его вершин одинаковы и равны некоторому числ</w:t>
      </w:r>
      <w:r>
        <w:rPr>
          <w:sz w:val="24"/>
        </w:rPr>
        <w:t>у.</w:t>
      </w:r>
    </w:p>
    <w:p w:rsidR="0086502B" w:rsidRDefault="00200931">
      <w:pPr>
        <w:contextualSpacing w:val="0"/>
      </w:pPr>
      <w:proofErr w:type="gramStart"/>
      <w:r>
        <w:rPr>
          <w:b/>
          <w:sz w:val="24"/>
        </w:rPr>
        <w:t>Взвешенный</w:t>
      </w:r>
      <w:proofErr w:type="gramEnd"/>
      <w:r>
        <w:rPr>
          <w:b/>
          <w:sz w:val="24"/>
        </w:rPr>
        <w:t xml:space="preserve"> </w:t>
      </w:r>
      <w:r>
        <w:rPr>
          <w:sz w:val="24"/>
        </w:rPr>
        <w:t>— Г., вершинам или ребрам (дугам) которого приписаны веса.</w:t>
      </w:r>
    </w:p>
    <w:p w:rsidR="0086502B" w:rsidRDefault="00200931">
      <w:pPr>
        <w:ind w:left="720"/>
        <w:contextualSpacing w:val="0"/>
      </w:pPr>
      <w:r>
        <w:rPr>
          <w:b/>
          <w:sz w:val="24"/>
        </w:rPr>
        <w:t xml:space="preserve">Вес </w:t>
      </w:r>
      <w:r>
        <w:rPr>
          <w:sz w:val="24"/>
        </w:rPr>
        <w:t xml:space="preserve">— значение, поставленное в соответствие данному ребру  (вершине) взвешенного графа. </w:t>
      </w:r>
      <w:proofErr w:type="gramStart"/>
      <w:r>
        <w:rPr>
          <w:sz w:val="24"/>
        </w:rPr>
        <w:t>Обычно, вес — вещественное число, в таком случае его можно интерпретировать как «длину» ребра (</w:t>
      </w:r>
      <w:r>
        <w:rPr>
          <w:sz w:val="24"/>
        </w:rPr>
        <w:t>«вес» вершины).</w:t>
      </w:r>
      <w:proofErr w:type="gramEnd"/>
    </w:p>
    <w:p w:rsidR="0086502B" w:rsidRDefault="0086502B">
      <w:pPr>
        <w:contextualSpacing w:val="0"/>
      </w:pPr>
    </w:p>
    <w:p w:rsidR="0086502B" w:rsidRDefault="00200931">
      <w:pPr>
        <w:numPr>
          <w:ilvl w:val="0"/>
          <w:numId w:val="6"/>
        </w:numPr>
        <w:ind w:hanging="359"/>
      </w:pPr>
      <w:r>
        <w:rPr>
          <w:b/>
          <w:sz w:val="26"/>
        </w:rPr>
        <w:t>Смежность в графе.</w:t>
      </w:r>
    </w:p>
    <w:p w:rsidR="0086502B" w:rsidRDefault="00200931">
      <w:pPr>
        <w:contextualSpacing w:val="0"/>
      </w:pPr>
      <w:r>
        <w:rPr>
          <w:sz w:val="24"/>
        </w:rPr>
        <w:t xml:space="preserve">Две </w:t>
      </w:r>
      <w:r>
        <w:rPr>
          <w:b/>
          <w:sz w:val="24"/>
        </w:rPr>
        <w:t xml:space="preserve">вершины </w:t>
      </w:r>
      <w:proofErr w:type="spellStart"/>
      <w:r>
        <w:rPr>
          <w:b/>
          <w:sz w:val="24"/>
        </w:rPr>
        <w:t>смежны</w:t>
      </w:r>
      <w:proofErr w:type="spellEnd"/>
      <w:r>
        <w:rPr>
          <w:sz w:val="24"/>
        </w:rPr>
        <w:t>, если они инцидентны одному ребру.</w:t>
      </w:r>
    </w:p>
    <w:p w:rsidR="0086502B" w:rsidRDefault="00200931">
      <w:pPr>
        <w:contextualSpacing w:val="0"/>
      </w:pPr>
      <w:r>
        <w:rPr>
          <w:sz w:val="24"/>
        </w:rPr>
        <w:t xml:space="preserve">Два </w:t>
      </w:r>
      <w:r>
        <w:rPr>
          <w:b/>
          <w:sz w:val="24"/>
        </w:rPr>
        <w:t xml:space="preserve">ребра </w:t>
      </w:r>
      <w:proofErr w:type="spellStart"/>
      <w:r>
        <w:rPr>
          <w:b/>
          <w:sz w:val="24"/>
        </w:rPr>
        <w:t>смежны</w:t>
      </w:r>
      <w:proofErr w:type="spellEnd"/>
      <w:r>
        <w:rPr>
          <w:sz w:val="24"/>
        </w:rPr>
        <w:t>, если они инцидентны одной вершине.</w:t>
      </w:r>
    </w:p>
    <w:p w:rsidR="0086502B" w:rsidRDefault="00200931">
      <w:pPr>
        <w:contextualSpacing w:val="0"/>
      </w:pPr>
      <w:r>
        <w:rPr>
          <w:sz w:val="24"/>
        </w:rPr>
        <w:t xml:space="preserve">Две </w:t>
      </w:r>
      <w:r>
        <w:rPr>
          <w:b/>
          <w:sz w:val="24"/>
        </w:rPr>
        <w:t xml:space="preserve">дуги </w:t>
      </w:r>
      <w:proofErr w:type="spellStart"/>
      <w:r>
        <w:rPr>
          <w:b/>
          <w:sz w:val="24"/>
        </w:rPr>
        <w:t>смежны</w:t>
      </w:r>
      <w:proofErr w:type="spellEnd"/>
      <w:r>
        <w:rPr>
          <w:sz w:val="24"/>
        </w:rPr>
        <w:t>, если они инциденты вершине стока.</w:t>
      </w:r>
    </w:p>
    <w:p w:rsidR="0086502B" w:rsidRDefault="00200931">
      <w:pPr>
        <w:contextualSpacing w:val="0"/>
        <w:jc w:val="right"/>
      </w:pPr>
      <w:r>
        <w:rPr>
          <w:sz w:val="24"/>
        </w:rPr>
        <w:t>(</w:t>
      </w:r>
      <w:proofErr w:type="gramStart"/>
      <w:r>
        <w:rPr>
          <w:sz w:val="24"/>
        </w:rPr>
        <w:t>инцидентен</w:t>
      </w:r>
      <w:proofErr w:type="gramEnd"/>
      <w:r>
        <w:rPr>
          <w:sz w:val="24"/>
        </w:rPr>
        <w:t xml:space="preserve"> = является общим для)</w:t>
      </w:r>
    </w:p>
    <w:p w:rsidR="0086502B" w:rsidRDefault="0086502B">
      <w:pPr>
        <w:contextualSpacing w:val="0"/>
      </w:pPr>
    </w:p>
    <w:p w:rsidR="0086502B" w:rsidRDefault="00200931">
      <w:pPr>
        <w:numPr>
          <w:ilvl w:val="0"/>
          <w:numId w:val="6"/>
        </w:numPr>
        <w:ind w:hanging="359"/>
      </w:pPr>
      <w:r>
        <w:rPr>
          <w:b/>
          <w:sz w:val="26"/>
        </w:rPr>
        <w:t xml:space="preserve">Связность в </w:t>
      </w:r>
      <w:proofErr w:type="spellStart"/>
      <w:r>
        <w:rPr>
          <w:b/>
          <w:sz w:val="26"/>
        </w:rPr>
        <w:t>неографе</w:t>
      </w:r>
      <w:proofErr w:type="spellEnd"/>
      <w:r>
        <w:rPr>
          <w:b/>
          <w:sz w:val="26"/>
        </w:rPr>
        <w:t>. Понятие цепи и простой цепи. Компоненты связности, мо</w:t>
      </w:r>
      <w:proofErr w:type="gramStart"/>
      <w:r>
        <w:rPr>
          <w:b/>
          <w:sz w:val="26"/>
        </w:rPr>
        <w:t>ст в гр</w:t>
      </w:r>
      <w:proofErr w:type="gramEnd"/>
      <w:r>
        <w:rPr>
          <w:b/>
          <w:sz w:val="26"/>
        </w:rPr>
        <w:t>афе</w:t>
      </w:r>
      <w:r>
        <w:rPr>
          <w:sz w:val="26"/>
        </w:rPr>
        <w:t>.</w:t>
      </w:r>
    </w:p>
    <w:p w:rsidR="0086502B" w:rsidRDefault="00200931">
      <w:pPr>
        <w:contextualSpacing w:val="0"/>
      </w:pPr>
      <w:r>
        <w:rPr>
          <w:b/>
          <w:sz w:val="24"/>
        </w:rPr>
        <w:t xml:space="preserve">Маршрут </w:t>
      </w:r>
      <w:r>
        <w:rPr>
          <w:sz w:val="24"/>
        </w:rPr>
        <w:t xml:space="preserve">- это упорядоченная последовательность ребер в </w:t>
      </w:r>
      <w:proofErr w:type="spellStart"/>
      <w:r>
        <w:rPr>
          <w:sz w:val="24"/>
        </w:rPr>
        <w:t>неографе</w:t>
      </w:r>
      <w:proofErr w:type="spellEnd"/>
      <w:r>
        <w:rPr>
          <w:sz w:val="24"/>
        </w:rPr>
        <w:t xml:space="preserve">, в которой </w:t>
      </w:r>
      <w:r>
        <w:rPr>
          <w:sz w:val="24"/>
        </w:rPr>
        <w:lastRenderedPageBreak/>
        <w:t xml:space="preserve">каждая пара соседних ребер </w:t>
      </w:r>
      <w:proofErr w:type="spellStart"/>
      <w:r>
        <w:rPr>
          <w:sz w:val="24"/>
        </w:rPr>
        <w:t>смежна</w:t>
      </w:r>
      <w:proofErr w:type="spellEnd"/>
      <w:r>
        <w:rPr>
          <w:sz w:val="24"/>
        </w:rPr>
        <w:t xml:space="preserve"> между собой.</w:t>
      </w:r>
    </w:p>
    <w:p w:rsidR="0086502B" w:rsidRDefault="00200931">
      <w:pPr>
        <w:contextualSpacing w:val="0"/>
      </w:pPr>
      <w:r>
        <w:rPr>
          <w:b/>
          <w:sz w:val="24"/>
        </w:rPr>
        <w:t>Длина маршрута</w:t>
      </w:r>
      <w:r>
        <w:rPr>
          <w:sz w:val="24"/>
        </w:rPr>
        <w:t xml:space="preserve"> определяется количеством ребер.</w:t>
      </w:r>
    </w:p>
    <w:p w:rsidR="0086502B" w:rsidRDefault="00200931">
      <w:pPr>
        <w:contextualSpacing w:val="0"/>
      </w:pPr>
      <w:r>
        <w:rPr>
          <w:b/>
          <w:sz w:val="24"/>
        </w:rPr>
        <w:t xml:space="preserve">Цепь </w:t>
      </w:r>
      <w:r>
        <w:rPr>
          <w:sz w:val="24"/>
        </w:rPr>
        <w:t>- это маршрут, в котором не повторяются ребра.</w:t>
      </w:r>
    </w:p>
    <w:p w:rsidR="0086502B" w:rsidRDefault="00200931">
      <w:pPr>
        <w:contextualSpacing w:val="0"/>
      </w:pPr>
      <w:proofErr w:type="spellStart"/>
      <w:r>
        <w:rPr>
          <w:b/>
          <w:sz w:val="24"/>
        </w:rPr>
        <w:t>Неограф</w:t>
      </w:r>
      <w:proofErr w:type="spellEnd"/>
      <w:r>
        <w:rPr>
          <w:b/>
          <w:sz w:val="24"/>
        </w:rPr>
        <w:t xml:space="preserve"> связный</w:t>
      </w:r>
      <w:r>
        <w:rPr>
          <w:sz w:val="24"/>
        </w:rPr>
        <w:t xml:space="preserve">, тогда и только тогда, когда любую пару вершин можно связать простой цепью. В противном </w:t>
      </w:r>
      <w:proofErr w:type="gramStart"/>
      <w:r>
        <w:rPr>
          <w:sz w:val="24"/>
        </w:rPr>
        <w:t>случае-несвязным</w:t>
      </w:r>
      <w:proofErr w:type="gramEnd"/>
      <w:r>
        <w:rPr>
          <w:sz w:val="24"/>
        </w:rPr>
        <w:t>.</w:t>
      </w:r>
    </w:p>
    <w:p w:rsidR="0086502B" w:rsidRDefault="00200931">
      <w:pPr>
        <w:contextualSpacing w:val="0"/>
      </w:pPr>
      <w:r>
        <w:rPr>
          <w:b/>
          <w:sz w:val="24"/>
        </w:rPr>
        <w:t xml:space="preserve">Простая цепь </w:t>
      </w:r>
      <w:r>
        <w:rPr>
          <w:sz w:val="24"/>
        </w:rPr>
        <w:t>- это цепь, в которой не повторяются вершин</w:t>
      </w:r>
      <w:proofErr w:type="gramStart"/>
      <w:r>
        <w:rPr>
          <w:sz w:val="24"/>
        </w:rPr>
        <w:t>ы(</w:t>
      </w:r>
      <w:proofErr w:type="gramEnd"/>
      <w:r>
        <w:rPr>
          <w:sz w:val="24"/>
        </w:rPr>
        <w:t>=маршрут, в котором не повторяются вершины, ребра).</w:t>
      </w:r>
    </w:p>
    <w:p w:rsidR="0086502B" w:rsidRDefault="00200931">
      <w:pPr>
        <w:contextualSpacing w:val="0"/>
      </w:pPr>
      <w:r>
        <w:rPr>
          <w:sz w:val="24"/>
        </w:rPr>
        <w:t xml:space="preserve">Если граф связный, но в нем можно найти такое подмножество ребер, удаление которого из графа приведет к несвязности графа, то это множество называют </w:t>
      </w:r>
      <w:r>
        <w:rPr>
          <w:b/>
          <w:sz w:val="24"/>
        </w:rPr>
        <w:t>разделяющи</w:t>
      </w:r>
      <w:r>
        <w:rPr>
          <w:b/>
          <w:sz w:val="24"/>
        </w:rPr>
        <w:t xml:space="preserve">м </w:t>
      </w:r>
      <w:r>
        <w:rPr>
          <w:sz w:val="24"/>
        </w:rPr>
        <w:t>множеством.</w:t>
      </w:r>
    </w:p>
    <w:p w:rsidR="0086502B" w:rsidRDefault="0086502B">
      <w:pPr>
        <w:contextualSpacing w:val="0"/>
      </w:pPr>
    </w:p>
    <w:p w:rsidR="0086502B" w:rsidRDefault="0086502B">
      <w:pPr>
        <w:contextualSpacing w:val="0"/>
      </w:pPr>
    </w:p>
    <w:p w:rsidR="0086502B" w:rsidRDefault="00200931">
      <w:pPr>
        <w:numPr>
          <w:ilvl w:val="0"/>
          <w:numId w:val="6"/>
        </w:numPr>
        <w:ind w:hanging="359"/>
      </w:pPr>
      <w:r>
        <w:rPr>
          <w:b/>
          <w:sz w:val="26"/>
        </w:rPr>
        <w:t xml:space="preserve">Связность в орграфе. Путь и простой путь, </w:t>
      </w:r>
      <w:proofErr w:type="spellStart"/>
      <w:r>
        <w:rPr>
          <w:b/>
          <w:sz w:val="26"/>
        </w:rPr>
        <w:t>полупуть</w:t>
      </w:r>
      <w:proofErr w:type="spellEnd"/>
      <w:r>
        <w:rPr>
          <w:b/>
          <w:sz w:val="26"/>
        </w:rPr>
        <w:t xml:space="preserve"> и простой </w:t>
      </w:r>
      <w:proofErr w:type="spellStart"/>
      <w:r>
        <w:rPr>
          <w:b/>
          <w:sz w:val="26"/>
        </w:rPr>
        <w:t>полупуть</w:t>
      </w:r>
      <w:proofErr w:type="spellEnd"/>
      <w:r>
        <w:rPr>
          <w:b/>
          <w:sz w:val="26"/>
        </w:rPr>
        <w:t xml:space="preserve"> в орграфе.</w:t>
      </w:r>
    </w:p>
    <w:p w:rsidR="0086502B" w:rsidRDefault="00200931">
      <w:pPr>
        <w:contextualSpacing w:val="0"/>
      </w:pPr>
      <w:r>
        <w:rPr>
          <w:b/>
          <w:sz w:val="24"/>
        </w:rPr>
        <w:t xml:space="preserve">Ориентированный маршрут </w:t>
      </w:r>
      <w:r>
        <w:rPr>
          <w:sz w:val="24"/>
        </w:rPr>
        <w:t>- упорядоченная последовательность дуг, в которой вершина стока предыдущей является вершиной истока следующей.</w:t>
      </w:r>
    </w:p>
    <w:p w:rsidR="0086502B" w:rsidRDefault="00200931">
      <w:pPr>
        <w:contextualSpacing w:val="0"/>
      </w:pPr>
      <w:r>
        <w:rPr>
          <w:b/>
          <w:sz w:val="24"/>
        </w:rPr>
        <w:t xml:space="preserve">Путь </w:t>
      </w:r>
      <w:r>
        <w:rPr>
          <w:sz w:val="24"/>
        </w:rPr>
        <w:t>- ориентированный м</w:t>
      </w:r>
      <w:r>
        <w:rPr>
          <w:sz w:val="24"/>
        </w:rPr>
        <w:t>аршрут без повтора дуг.</w:t>
      </w:r>
    </w:p>
    <w:p w:rsidR="0086502B" w:rsidRDefault="00200931">
      <w:pPr>
        <w:contextualSpacing w:val="0"/>
      </w:pPr>
      <w:proofErr w:type="spellStart"/>
      <w:r>
        <w:rPr>
          <w:b/>
          <w:sz w:val="24"/>
        </w:rPr>
        <w:t>Полупуть</w:t>
      </w:r>
      <w:proofErr w:type="spellEnd"/>
      <w:r>
        <w:rPr>
          <w:b/>
          <w:sz w:val="24"/>
        </w:rPr>
        <w:t xml:space="preserve"> </w:t>
      </w:r>
      <w:r>
        <w:rPr>
          <w:sz w:val="24"/>
        </w:rPr>
        <w:t>- путь без учета ориентации ду</w:t>
      </w:r>
      <w:proofErr w:type="gramStart"/>
      <w:r>
        <w:rPr>
          <w:sz w:val="24"/>
        </w:rPr>
        <w:t>г(</w:t>
      </w:r>
      <w:proofErr w:type="gramEnd"/>
      <w:r>
        <w:rPr>
          <w:sz w:val="24"/>
        </w:rPr>
        <w:t>цепь).</w:t>
      </w:r>
    </w:p>
    <w:p w:rsidR="0086502B" w:rsidRDefault="00200931">
      <w:pPr>
        <w:contextualSpacing w:val="0"/>
      </w:pPr>
      <w:r>
        <w:rPr>
          <w:b/>
          <w:sz w:val="24"/>
        </w:rPr>
        <w:t xml:space="preserve">Простой путь </w:t>
      </w:r>
      <w:r>
        <w:rPr>
          <w:sz w:val="24"/>
        </w:rPr>
        <w:t>- такой путь в орграфе, в котором не повторяются вершин</w:t>
      </w:r>
      <w:proofErr w:type="gramStart"/>
      <w:r>
        <w:rPr>
          <w:sz w:val="24"/>
        </w:rPr>
        <w:t>ы(</w:t>
      </w:r>
      <w:proofErr w:type="gramEnd"/>
      <w:r>
        <w:rPr>
          <w:sz w:val="24"/>
        </w:rPr>
        <w:t>аналог простой цепи).</w:t>
      </w:r>
    </w:p>
    <w:p w:rsidR="0086502B" w:rsidRDefault="00200931">
      <w:pPr>
        <w:contextualSpacing w:val="0"/>
      </w:pPr>
      <w:r>
        <w:rPr>
          <w:b/>
          <w:sz w:val="24"/>
        </w:rPr>
        <w:t xml:space="preserve">Простой </w:t>
      </w:r>
      <w:proofErr w:type="spellStart"/>
      <w:r>
        <w:rPr>
          <w:b/>
          <w:sz w:val="24"/>
        </w:rPr>
        <w:t>полупуть</w:t>
      </w:r>
      <w:proofErr w:type="spellEnd"/>
      <w:r>
        <w:rPr>
          <w:b/>
          <w:sz w:val="24"/>
        </w:rPr>
        <w:t xml:space="preserve"> </w:t>
      </w:r>
      <w:r>
        <w:rPr>
          <w:sz w:val="24"/>
        </w:rPr>
        <w:t>- простой путь в орграфе без учета направлений дуг.</w:t>
      </w:r>
    </w:p>
    <w:p w:rsidR="0086502B" w:rsidRDefault="00200931">
      <w:pPr>
        <w:contextualSpacing w:val="0"/>
      </w:pPr>
      <w:r>
        <w:rPr>
          <w:b/>
          <w:sz w:val="24"/>
        </w:rPr>
        <w:t>Орграф связный</w:t>
      </w:r>
      <w:r>
        <w:rPr>
          <w:sz w:val="24"/>
        </w:rPr>
        <w:t>, если лю</w:t>
      </w:r>
      <w:r>
        <w:rPr>
          <w:sz w:val="24"/>
        </w:rPr>
        <w:t xml:space="preserve">бую пару вершин в нем можно соединить </w:t>
      </w:r>
      <w:proofErr w:type="gramStart"/>
      <w:r>
        <w:rPr>
          <w:sz w:val="24"/>
        </w:rPr>
        <w:t>простым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полупутем</w:t>
      </w:r>
      <w:proofErr w:type="spellEnd"/>
      <w:r>
        <w:rPr>
          <w:sz w:val="24"/>
        </w:rPr>
        <w:t>.</w:t>
      </w:r>
    </w:p>
    <w:p w:rsidR="0086502B" w:rsidRDefault="0086502B">
      <w:pPr>
        <w:contextualSpacing w:val="0"/>
      </w:pPr>
    </w:p>
    <w:p w:rsidR="0086502B" w:rsidRDefault="00200931">
      <w:pPr>
        <w:numPr>
          <w:ilvl w:val="0"/>
          <w:numId w:val="6"/>
        </w:numPr>
        <w:ind w:hanging="359"/>
      </w:pPr>
      <w:r>
        <w:rPr>
          <w:b/>
          <w:sz w:val="26"/>
        </w:rPr>
        <w:t xml:space="preserve">Достижимость и </w:t>
      </w:r>
      <w:proofErr w:type="spellStart"/>
      <w:r>
        <w:rPr>
          <w:b/>
          <w:sz w:val="26"/>
        </w:rPr>
        <w:t>контрдостижимость</w:t>
      </w:r>
      <w:proofErr w:type="spellEnd"/>
      <w:r>
        <w:rPr>
          <w:b/>
          <w:sz w:val="26"/>
        </w:rPr>
        <w:t xml:space="preserve"> в орграфе.</w:t>
      </w:r>
    </w:p>
    <w:p w:rsidR="0086502B" w:rsidRDefault="00200931">
      <w:pPr>
        <w:contextualSpacing w:val="0"/>
      </w:pPr>
      <w:r>
        <w:rPr>
          <w:sz w:val="24"/>
        </w:rPr>
        <w:tab/>
        <w:t xml:space="preserve">Множеством </w:t>
      </w:r>
      <w:r>
        <w:rPr>
          <w:b/>
          <w:sz w:val="24"/>
        </w:rPr>
        <w:t xml:space="preserve">достижимости </w:t>
      </w:r>
      <w:r>
        <w:rPr>
          <w:sz w:val="24"/>
        </w:rPr>
        <w:t>R(</w:t>
      </w:r>
      <w:proofErr w:type="spellStart"/>
      <w:r>
        <w:rPr>
          <w:sz w:val="24"/>
        </w:rPr>
        <w:t>x</w:t>
      </w:r>
      <w:r>
        <w:rPr>
          <w:sz w:val="24"/>
          <w:vertAlign w:val="subscript"/>
        </w:rPr>
        <w:t>i</w:t>
      </w:r>
      <w:proofErr w:type="spellEnd"/>
      <w:r>
        <w:rPr>
          <w:sz w:val="24"/>
        </w:rPr>
        <w:t xml:space="preserve">) в орграфе называется множество вершин, достижимых из </w:t>
      </w:r>
      <w:proofErr w:type="spellStart"/>
      <w:r>
        <w:rPr>
          <w:sz w:val="24"/>
        </w:rPr>
        <w:t>x</w:t>
      </w:r>
      <w:r>
        <w:rPr>
          <w:sz w:val="24"/>
          <w:vertAlign w:val="subscript"/>
        </w:rPr>
        <w:t>i</w:t>
      </w:r>
      <w:proofErr w:type="spellEnd"/>
      <w:r>
        <w:rPr>
          <w:sz w:val="24"/>
          <w:vertAlign w:val="subscript"/>
        </w:rPr>
        <w:t xml:space="preserve"> </w:t>
      </w:r>
      <w:r>
        <w:rPr>
          <w:sz w:val="24"/>
        </w:rPr>
        <w:t>простыми путями длиной L = 0, 1, 2...</w:t>
      </w:r>
    </w:p>
    <w:p w:rsidR="0086502B" w:rsidRDefault="00200931">
      <w:pPr>
        <w:contextualSpacing w:val="0"/>
      </w:pPr>
      <w:r>
        <w:rPr>
          <w:sz w:val="24"/>
        </w:rPr>
        <w:t>R(</w:t>
      </w:r>
      <w:proofErr w:type="spellStart"/>
      <w:r>
        <w:rPr>
          <w:sz w:val="24"/>
        </w:rPr>
        <w:t>x</w:t>
      </w:r>
      <w:r>
        <w:rPr>
          <w:sz w:val="24"/>
          <w:vertAlign w:val="subscript"/>
        </w:rPr>
        <w:t>i</w:t>
      </w:r>
      <w:proofErr w:type="spellEnd"/>
      <w:r>
        <w:rPr>
          <w:sz w:val="24"/>
        </w:rPr>
        <w:t>) = Г</w:t>
      </w:r>
      <w:proofErr w:type="gramStart"/>
      <w:r>
        <w:rPr>
          <w:sz w:val="24"/>
          <w:vertAlign w:val="superscript"/>
        </w:rPr>
        <w:t>0</w:t>
      </w:r>
      <w:proofErr w:type="gramEnd"/>
      <w:r>
        <w:rPr>
          <w:sz w:val="24"/>
        </w:rPr>
        <w:t>(</w:t>
      </w:r>
      <w:proofErr w:type="spellStart"/>
      <w:r>
        <w:rPr>
          <w:sz w:val="24"/>
        </w:rPr>
        <w:t>x</w:t>
      </w:r>
      <w:r>
        <w:rPr>
          <w:sz w:val="24"/>
          <w:vertAlign w:val="subscript"/>
        </w:rPr>
        <w:t>i</w:t>
      </w:r>
      <w:proofErr w:type="spellEnd"/>
      <w:r>
        <w:rPr>
          <w:sz w:val="24"/>
        </w:rPr>
        <w:t>)∪Г</w:t>
      </w:r>
      <w:r>
        <w:rPr>
          <w:sz w:val="24"/>
          <w:vertAlign w:val="superscript"/>
        </w:rPr>
        <w:t>1</w:t>
      </w:r>
      <w:r>
        <w:rPr>
          <w:sz w:val="24"/>
        </w:rPr>
        <w:t>(</w:t>
      </w:r>
      <w:proofErr w:type="spellStart"/>
      <w:r>
        <w:rPr>
          <w:sz w:val="24"/>
        </w:rPr>
        <w:t>x</w:t>
      </w:r>
      <w:r>
        <w:rPr>
          <w:sz w:val="24"/>
          <w:vertAlign w:val="subscript"/>
        </w:rPr>
        <w:t>i</w:t>
      </w:r>
      <w:proofErr w:type="spellEnd"/>
      <w:r>
        <w:rPr>
          <w:sz w:val="24"/>
        </w:rPr>
        <w:t>)∪Г</w:t>
      </w:r>
      <w:r>
        <w:rPr>
          <w:sz w:val="24"/>
          <w:vertAlign w:val="superscript"/>
        </w:rPr>
        <w:t>2</w:t>
      </w:r>
      <w:r>
        <w:rPr>
          <w:sz w:val="24"/>
        </w:rPr>
        <w:t>(</w:t>
      </w:r>
      <w:proofErr w:type="spellStart"/>
      <w:r>
        <w:rPr>
          <w:sz w:val="24"/>
        </w:rPr>
        <w:t>x</w:t>
      </w:r>
      <w:r>
        <w:rPr>
          <w:sz w:val="24"/>
          <w:vertAlign w:val="subscript"/>
        </w:rPr>
        <w:t>i</w:t>
      </w:r>
      <w:proofErr w:type="spellEnd"/>
      <w:r>
        <w:rPr>
          <w:sz w:val="24"/>
        </w:rPr>
        <w:t>)∪</w:t>
      </w:r>
      <w:r>
        <w:rPr>
          <w:sz w:val="24"/>
        </w:rPr>
        <w:t>...</w:t>
      </w:r>
      <w:proofErr w:type="spellStart"/>
      <w:r>
        <w:rPr>
          <w:sz w:val="24"/>
        </w:rPr>
        <w:t>Г</w:t>
      </w:r>
      <w:r>
        <w:rPr>
          <w:sz w:val="24"/>
          <w:vertAlign w:val="superscript"/>
        </w:rPr>
        <w:t>l</w:t>
      </w:r>
      <w:proofErr w:type="spellEnd"/>
      <w:r>
        <w:rPr>
          <w:sz w:val="24"/>
        </w:rPr>
        <w:t>(</w:t>
      </w:r>
      <w:proofErr w:type="spellStart"/>
      <w:r>
        <w:rPr>
          <w:sz w:val="24"/>
        </w:rPr>
        <w:t>x</w:t>
      </w:r>
      <w:r>
        <w:rPr>
          <w:sz w:val="24"/>
          <w:vertAlign w:val="subscript"/>
        </w:rPr>
        <w:t>i</w:t>
      </w:r>
      <w:proofErr w:type="spellEnd"/>
      <w:r>
        <w:rPr>
          <w:sz w:val="24"/>
        </w:rPr>
        <w:t xml:space="preserve">), где </w:t>
      </w:r>
      <w:proofErr w:type="spellStart"/>
      <w:r>
        <w:rPr>
          <w:sz w:val="24"/>
        </w:rPr>
        <w:t>Г</w:t>
      </w:r>
      <w:r>
        <w:rPr>
          <w:sz w:val="24"/>
          <w:vertAlign w:val="superscript"/>
        </w:rPr>
        <w:t>l</w:t>
      </w:r>
      <w:proofErr w:type="spellEnd"/>
      <w:r>
        <w:rPr>
          <w:sz w:val="24"/>
        </w:rPr>
        <w:t>=</w:t>
      </w:r>
      <w:proofErr w:type="gramStart"/>
      <w:r>
        <w:rPr>
          <w:sz w:val="24"/>
        </w:rPr>
        <w:t>Г(</w:t>
      </w:r>
      <w:proofErr w:type="gramEnd"/>
      <w:r>
        <w:rPr>
          <w:sz w:val="24"/>
        </w:rPr>
        <w:t>Г</w:t>
      </w:r>
      <w:r>
        <w:rPr>
          <w:sz w:val="24"/>
          <w:vertAlign w:val="superscript"/>
        </w:rPr>
        <w:t>l-1</w:t>
      </w:r>
      <w:r>
        <w:rPr>
          <w:sz w:val="24"/>
        </w:rPr>
        <w:t>(</w:t>
      </w:r>
      <w:proofErr w:type="spellStart"/>
      <w:r>
        <w:rPr>
          <w:sz w:val="24"/>
        </w:rPr>
        <w:t>x</w:t>
      </w:r>
      <w:r>
        <w:rPr>
          <w:sz w:val="24"/>
          <w:vertAlign w:val="subscript"/>
        </w:rPr>
        <w:t>i</w:t>
      </w:r>
      <w:proofErr w:type="spellEnd"/>
      <w:r>
        <w:rPr>
          <w:sz w:val="24"/>
        </w:rPr>
        <w:t>));</w:t>
      </w:r>
    </w:p>
    <w:p w:rsidR="0086502B" w:rsidRDefault="00200931">
      <w:pPr>
        <w:contextualSpacing w:val="0"/>
      </w:pPr>
      <m:oMathPara>
        <m:oMath>
          <m:r>
            <m:rPr>
              <m:sty m:val="p"/>
            </m:rPr>
            <m:t>Γ</m:t>
          </m:r>
          <m:sSup>
            <m:sSupPr>
              <m:ctrlPr>
                <w:rPr>
                  <w:rFonts w:ascii="Cambria Math" w:hAnsi="Cambria Math"/>
                  <w:sz w:val="24"/>
                </w:rPr>
              </m:ctrlPr>
            </m:sSupPr>
            <m:e/>
            <m:sup>
              <m:r>
                <m:rPr>
                  <m:sty m:val="p"/>
                </m:rPr>
                <w:rPr>
                  <w:sz w:val="24"/>
                </w:rPr>
                <m:t>0</m:t>
              </m:r>
            </m:sup>
          </m:sSup>
          <m:r>
            <m:rPr>
              <m:sty m:val="p"/>
            </m:rPr>
            <w:rPr>
              <w:sz w:val="24"/>
            </w:rPr>
            <m:t>(x</m:t>
          </m:r>
          <m:sSub>
            <m:sSubPr>
              <m:ctrlPr>
                <w:rPr>
                  <w:rFonts w:ascii="Cambria Math" w:hAnsi="Cambria Math"/>
                  <w:sz w:val="24"/>
                </w:rPr>
              </m:ctrlPr>
            </m:sSubPr>
            <m:e/>
            <m:sub>
              <m:r>
                <m:rPr>
                  <m:sty m:val="p"/>
                </m:rPr>
                <w:rPr>
                  <w:sz w:val="24"/>
                </w:rPr>
                <m:t>i</m:t>
              </m:r>
            </m:sub>
          </m:sSub>
          <m:r>
            <m:rPr>
              <m:sty m:val="p"/>
            </m:rPr>
            <w:rPr>
              <w:sz w:val="24"/>
            </w:rPr>
            <m:t>)={x</m:t>
          </m:r>
          <m:sSub>
            <m:sSubPr>
              <m:ctrlPr>
                <w:rPr>
                  <w:rFonts w:ascii="Cambria Math" w:hAnsi="Cambria Math"/>
                  <w:sz w:val="24"/>
                </w:rPr>
              </m:ctrlPr>
            </m:sSubPr>
            <m:e/>
            <m:sub>
              <m:r>
                <m:rPr>
                  <m:sty m:val="p"/>
                </m:rPr>
                <w:rPr>
                  <w:sz w:val="24"/>
                </w:rPr>
                <m:t>i</m:t>
              </m:r>
            </m:sub>
          </m:sSub>
          <m:r>
            <m:rPr>
              <m:sty m:val="p"/>
            </m:rPr>
            <w:rPr>
              <w:sz w:val="24"/>
            </w:rPr>
            <m:t>}⇒R(x</m:t>
          </m:r>
          <m:sSub>
            <m:sSubPr>
              <m:ctrlPr>
                <w:rPr>
                  <w:rFonts w:ascii="Cambria Math" w:hAnsi="Cambria Math"/>
                  <w:sz w:val="24"/>
                </w:rPr>
              </m:ctrlPr>
            </m:sSubPr>
            <m:e/>
            <m:sub>
              <m:r>
                <m:rPr>
                  <m:sty m:val="p"/>
                </m:rPr>
                <w:rPr>
                  <w:sz w:val="24"/>
                </w:rPr>
                <m:t>i</m:t>
              </m:r>
            </m:sub>
          </m:sSub>
          <m:r>
            <m:rPr>
              <m:sty m:val="p"/>
            </m:rPr>
            <w:rPr>
              <w:sz w:val="24"/>
            </w:rPr>
            <m:t>)≠⊘</m:t>
          </m:r>
        </m:oMath>
      </m:oMathPara>
    </w:p>
    <w:p w:rsidR="0086502B" w:rsidRDefault="0086502B">
      <w:pPr>
        <w:contextualSpacing w:val="0"/>
      </w:pPr>
    </w:p>
    <w:p w:rsidR="0086502B" w:rsidRDefault="00200931">
      <w:pPr>
        <w:contextualSpacing w:val="0"/>
      </w:pPr>
      <w:r>
        <w:rPr>
          <w:sz w:val="24"/>
        </w:rPr>
        <w:tab/>
        <w:t xml:space="preserve">Множество </w:t>
      </w:r>
      <w:proofErr w:type="spellStart"/>
      <w:r>
        <w:rPr>
          <w:b/>
          <w:sz w:val="24"/>
        </w:rPr>
        <w:t>контрдостижимости</w:t>
      </w:r>
      <w:proofErr w:type="spellEnd"/>
      <w:r>
        <w:rPr>
          <w:b/>
          <w:sz w:val="24"/>
        </w:rPr>
        <w:t xml:space="preserve"> </w:t>
      </w:r>
      <w:r>
        <w:rPr>
          <w:sz w:val="24"/>
        </w:rPr>
        <w:t>Q(</w:t>
      </w:r>
      <w:proofErr w:type="spellStart"/>
      <w:r>
        <w:rPr>
          <w:sz w:val="24"/>
        </w:rPr>
        <w:t>x</w:t>
      </w:r>
      <w:r>
        <w:rPr>
          <w:sz w:val="24"/>
          <w:vertAlign w:val="subscript"/>
        </w:rPr>
        <w:t>i</w:t>
      </w:r>
      <w:proofErr w:type="spellEnd"/>
      <w:r>
        <w:rPr>
          <w:sz w:val="24"/>
        </w:rPr>
        <w:t>) в орграфе определяется аналогично, только мы находим прообразы прообразов</w:t>
      </w:r>
    </w:p>
    <w:p w:rsidR="0086502B" w:rsidRDefault="00200931">
      <w:pPr>
        <w:contextualSpacing w:val="0"/>
      </w:pPr>
      <w:r>
        <w:rPr>
          <w:sz w:val="24"/>
        </w:rPr>
        <w:t>Q(</w:t>
      </w:r>
      <w:proofErr w:type="spellStart"/>
      <w:r>
        <w:rPr>
          <w:sz w:val="24"/>
        </w:rPr>
        <w:t>x</w:t>
      </w:r>
      <w:r>
        <w:rPr>
          <w:sz w:val="24"/>
          <w:vertAlign w:val="subscript"/>
        </w:rPr>
        <w:t>i</w:t>
      </w:r>
      <w:proofErr w:type="spellEnd"/>
      <w:r>
        <w:rPr>
          <w:sz w:val="24"/>
        </w:rPr>
        <w:t>) = Г</w:t>
      </w:r>
      <w:proofErr w:type="gramStart"/>
      <w:r>
        <w:rPr>
          <w:sz w:val="24"/>
          <w:vertAlign w:val="superscript"/>
        </w:rPr>
        <w:t>0</w:t>
      </w:r>
      <w:proofErr w:type="gramEnd"/>
      <w:r>
        <w:rPr>
          <w:sz w:val="24"/>
        </w:rPr>
        <w:t>(</w:t>
      </w:r>
      <w:proofErr w:type="spellStart"/>
      <w:r>
        <w:rPr>
          <w:sz w:val="24"/>
        </w:rPr>
        <w:t>x</w:t>
      </w:r>
      <w:r>
        <w:rPr>
          <w:sz w:val="24"/>
          <w:vertAlign w:val="subscript"/>
        </w:rPr>
        <w:t>i</w:t>
      </w:r>
      <w:proofErr w:type="spellEnd"/>
      <w:r>
        <w:rPr>
          <w:sz w:val="24"/>
        </w:rPr>
        <w:t>)∪Г</w:t>
      </w:r>
      <w:r>
        <w:rPr>
          <w:sz w:val="24"/>
          <w:vertAlign w:val="superscript"/>
        </w:rPr>
        <w:t>-1</w:t>
      </w:r>
      <w:r>
        <w:rPr>
          <w:sz w:val="24"/>
        </w:rPr>
        <w:t>(</w:t>
      </w:r>
      <w:proofErr w:type="spellStart"/>
      <w:r>
        <w:rPr>
          <w:sz w:val="24"/>
        </w:rPr>
        <w:t>x</w:t>
      </w:r>
      <w:r>
        <w:rPr>
          <w:sz w:val="24"/>
          <w:vertAlign w:val="subscript"/>
        </w:rPr>
        <w:t>i</w:t>
      </w:r>
      <w:proofErr w:type="spellEnd"/>
      <w:r>
        <w:rPr>
          <w:sz w:val="24"/>
        </w:rPr>
        <w:t>)∪Г</w:t>
      </w:r>
      <w:r>
        <w:rPr>
          <w:sz w:val="24"/>
          <w:vertAlign w:val="superscript"/>
        </w:rPr>
        <w:t>-2</w:t>
      </w:r>
      <w:r>
        <w:rPr>
          <w:sz w:val="24"/>
        </w:rPr>
        <w:t>(</w:t>
      </w:r>
      <w:proofErr w:type="spellStart"/>
      <w:r>
        <w:rPr>
          <w:sz w:val="24"/>
        </w:rPr>
        <w:t>x</w:t>
      </w:r>
      <w:r>
        <w:rPr>
          <w:sz w:val="24"/>
          <w:vertAlign w:val="subscript"/>
        </w:rPr>
        <w:t>i</w:t>
      </w:r>
      <w:proofErr w:type="spellEnd"/>
      <w:r>
        <w:rPr>
          <w:sz w:val="24"/>
        </w:rPr>
        <w:t>)∪...Г</w:t>
      </w:r>
      <w:r>
        <w:rPr>
          <w:sz w:val="24"/>
          <w:vertAlign w:val="superscript"/>
        </w:rPr>
        <w:t>-l</w:t>
      </w:r>
      <w:r>
        <w:rPr>
          <w:sz w:val="24"/>
        </w:rPr>
        <w:t>(</w:t>
      </w:r>
      <w:proofErr w:type="spellStart"/>
      <w:r>
        <w:rPr>
          <w:sz w:val="24"/>
        </w:rPr>
        <w:t>x</w:t>
      </w:r>
      <w:r>
        <w:rPr>
          <w:sz w:val="24"/>
          <w:vertAlign w:val="subscript"/>
        </w:rPr>
        <w:t>i</w:t>
      </w:r>
      <w:proofErr w:type="spellEnd"/>
      <w:r>
        <w:rPr>
          <w:sz w:val="24"/>
        </w:rPr>
        <w:t>), где Г</w:t>
      </w:r>
      <w:r>
        <w:rPr>
          <w:sz w:val="24"/>
          <w:vertAlign w:val="superscript"/>
        </w:rPr>
        <w:t>-l</w:t>
      </w:r>
      <w:r>
        <w:rPr>
          <w:sz w:val="24"/>
        </w:rPr>
        <w:t>=</w:t>
      </w:r>
      <w:proofErr w:type="gramStart"/>
      <w:r>
        <w:rPr>
          <w:sz w:val="24"/>
        </w:rPr>
        <w:t>Г(</w:t>
      </w:r>
      <w:proofErr w:type="gramEnd"/>
      <w:r>
        <w:rPr>
          <w:sz w:val="24"/>
        </w:rPr>
        <w:t>Г</w:t>
      </w:r>
      <w:r>
        <w:rPr>
          <w:sz w:val="24"/>
          <w:vertAlign w:val="superscript"/>
        </w:rPr>
        <w:t>-l+1</w:t>
      </w:r>
      <w:r>
        <w:rPr>
          <w:sz w:val="24"/>
        </w:rPr>
        <w:t>(</w:t>
      </w:r>
      <w:proofErr w:type="spellStart"/>
      <w:r>
        <w:rPr>
          <w:sz w:val="24"/>
        </w:rPr>
        <w:t>x</w:t>
      </w:r>
      <w:r>
        <w:rPr>
          <w:sz w:val="24"/>
          <w:vertAlign w:val="subscript"/>
        </w:rPr>
        <w:t>i</w:t>
      </w:r>
      <w:proofErr w:type="spellEnd"/>
      <w:r>
        <w:rPr>
          <w:sz w:val="24"/>
        </w:rPr>
        <w:t>));</w:t>
      </w:r>
    </w:p>
    <w:p w:rsidR="0086502B" w:rsidRDefault="00200931">
      <w:pPr>
        <w:contextualSpacing w:val="0"/>
      </w:pPr>
      <m:oMathPara>
        <m:oMath>
          <m:r>
            <m:rPr>
              <m:sty m:val="p"/>
            </m:rPr>
            <m:t>Γ</m:t>
          </m:r>
          <m:sSup>
            <m:sSupPr>
              <m:ctrlPr>
                <w:rPr>
                  <w:rFonts w:ascii="Cambria Math" w:hAnsi="Cambria Math"/>
                  <w:sz w:val="24"/>
                </w:rPr>
              </m:ctrlPr>
            </m:sSupPr>
            <m:e/>
            <m:sup>
              <m:r>
                <m:rPr>
                  <m:sty m:val="p"/>
                </m:rPr>
                <w:rPr>
                  <w:sz w:val="24"/>
                </w:rPr>
                <m:t>0</m:t>
              </m:r>
            </m:sup>
          </m:sSup>
          <m:r>
            <m:rPr>
              <m:sty m:val="p"/>
            </m:rPr>
            <w:rPr>
              <w:sz w:val="24"/>
            </w:rPr>
            <m:t>(x</m:t>
          </m:r>
          <m:sSub>
            <m:sSubPr>
              <m:ctrlPr>
                <w:rPr>
                  <w:rFonts w:ascii="Cambria Math" w:hAnsi="Cambria Math"/>
                  <w:sz w:val="24"/>
                </w:rPr>
              </m:ctrlPr>
            </m:sSubPr>
            <m:e/>
            <m:sub>
              <m:r>
                <m:rPr>
                  <m:sty m:val="p"/>
                </m:rPr>
                <w:rPr>
                  <w:sz w:val="24"/>
                </w:rPr>
                <m:t>i</m:t>
              </m:r>
            </m:sub>
          </m:sSub>
          <m:r>
            <m:rPr>
              <m:sty m:val="p"/>
            </m:rPr>
            <w:rPr>
              <w:sz w:val="24"/>
            </w:rPr>
            <m:t>)={x</m:t>
          </m:r>
          <m:sSub>
            <m:sSubPr>
              <m:ctrlPr>
                <w:rPr>
                  <w:rFonts w:ascii="Cambria Math" w:hAnsi="Cambria Math"/>
                  <w:sz w:val="24"/>
                </w:rPr>
              </m:ctrlPr>
            </m:sSubPr>
            <m:e/>
            <m:sub>
              <m:r>
                <m:rPr>
                  <m:sty m:val="p"/>
                </m:rPr>
                <w:rPr>
                  <w:sz w:val="24"/>
                </w:rPr>
                <m:t>i</m:t>
              </m:r>
            </m:sub>
          </m:sSub>
          <m:r>
            <m:rPr>
              <m:sty m:val="p"/>
            </m:rPr>
            <w:rPr>
              <w:sz w:val="24"/>
            </w:rPr>
            <m:t>}⇒R(x</m:t>
          </m:r>
          <m:sSub>
            <m:sSubPr>
              <m:ctrlPr>
                <w:rPr>
                  <w:rFonts w:ascii="Cambria Math" w:hAnsi="Cambria Math"/>
                  <w:sz w:val="24"/>
                </w:rPr>
              </m:ctrlPr>
            </m:sSubPr>
            <m:e/>
            <m:sub>
              <m:r>
                <m:rPr>
                  <m:sty m:val="p"/>
                </m:rPr>
                <w:rPr>
                  <w:sz w:val="24"/>
                </w:rPr>
                <m:t>i</m:t>
              </m:r>
            </m:sub>
          </m:sSub>
          <m:r>
            <m:rPr>
              <m:sty m:val="p"/>
            </m:rPr>
            <w:rPr>
              <w:sz w:val="24"/>
            </w:rPr>
            <m:t>)≠⊘</m:t>
          </m:r>
        </m:oMath>
      </m:oMathPara>
    </w:p>
    <w:p w:rsidR="0086502B" w:rsidRDefault="0086502B">
      <w:pPr>
        <w:contextualSpacing w:val="0"/>
      </w:pPr>
    </w:p>
    <w:p w:rsidR="0086502B" w:rsidRDefault="00200931">
      <w:pPr>
        <w:numPr>
          <w:ilvl w:val="0"/>
          <w:numId w:val="6"/>
        </w:numPr>
        <w:ind w:hanging="359"/>
      </w:pPr>
      <w:r>
        <w:rPr>
          <w:b/>
          <w:sz w:val="26"/>
        </w:rPr>
        <w:t>Связные орграфы: сильные, односторонние и слабые.</w:t>
      </w:r>
    </w:p>
    <w:p w:rsidR="0086502B" w:rsidRDefault="00200931">
      <w:pPr>
        <w:numPr>
          <w:ilvl w:val="1"/>
          <w:numId w:val="9"/>
        </w:numPr>
        <w:ind w:hanging="359"/>
      </w:pPr>
      <w:r>
        <w:rPr>
          <w:sz w:val="24"/>
        </w:rPr>
        <w:t>Сильные (</w:t>
      </w:r>
      <w:proofErr w:type="spellStart"/>
      <w:r>
        <w:rPr>
          <w:sz w:val="24"/>
        </w:rPr>
        <w:t>сильносвязные</w:t>
      </w:r>
      <w:proofErr w:type="spellEnd"/>
      <w:r>
        <w:rPr>
          <w:sz w:val="24"/>
        </w:rPr>
        <w:t xml:space="preserve">): </w:t>
      </w:r>
      <m:oMath>
        <m:r>
          <m:rPr>
            <m:sty m:val="p"/>
          </m:rPr>
          <m:t>∀</m:t>
        </m:r>
        <m:r>
          <m:rPr>
            <m:sty m:val="p"/>
          </m:rPr>
          <w:rPr>
            <w:sz w:val="24"/>
          </w:rPr>
          <m:t>x∈X(R(x)=X)</m:t>
        </m:r>
      </m:oMath>
    </w:p>
    <w:p w:rsidR="0086502B" w:rsidRDefault="00200931">
      <w:pPr>
        <w:numPr>
          <w:ilvl w:val="1"/>
          <w:numId w:val="9"/>
        </w:numPr>
        <w:ind w:hanging="359"/>
      </w:pPr>
      <w:r>
        <w:rPr>
          <w:sz w:val="24"/>
        </w:rPr>
        <w:t xml:space="preserve">Слабые: </w:t>
      </w:r>
      <m:oMath>
        <m:r>
          <m:rPr>
            <m:sty m:val="p"/>
          </m:rPr>
          <m:t>∃</m:t>
        </m:r>
        <m:r>
          <m:rPr>
            <m:sty m:val="p"/>
          </m:rPr>
          <w:rPr>
            <w:sz w:val="24"/>
          </w:rPr>
          <m:t>x∈X(R(x)≠X)</m:t>
        </m:r>
      </m:oMath>
      <w:r>
        <w:rPr>
          <w:sz w:val="24"/>
        </w:rPr>
        <w:t xml:space="preserve"> и </w:t>
      </w:r>
      <m:oMath>
        <m:r>
          <m:rPr>
            <m:sty m:val="p"/>
          </m:rPr>
          <m:t>∃</m:t>
        </m:r>
        <m:r>
          <m:rPr>
            <m:sty m:val="p"/>
          </m:rPr>
          <w:rPr>
            <w:sz w:val="24"/>
          </w:rPr>
          <m:t>x,y∈X(x∉R(y) ∧ y∉R(x))</m:t>
        </m:r>
      </m:oMath>
    </w:p>
    <w:p w:rsidR="0086502B" w:rsidRDefault="00200931">
      <w:pPr>
        <w:numPr>
          <w:ilvl w:val="1"/>
          <w:numId w:val="9"/>
        </w:numPr>
        <w:tabs>
          <w:tab w:val="left" w:pos="4140"/>
        </w:tabs>
        <w:ind w:hanging="359"/>
      </w:pPr>
      <w:proofErr w:type="spellStart"/>
      <w:r>
        <w:rPr>
          <w:sz w:val="24"/>
        </w:rPr>
        <w:t>Одностороннесвязные</w:t>
      </w:r>
      <w:proofErr w:type="spellEnd"/>
      <w:r>
        <w:rPr>
          <w:sz w:val="24"/>
        </w:rPr>
        <w:t>:</w:t>
      </w:r>
      <w:r>
        <w:rPr>
          <w:sz w:val="24"/>
        </w:rPr>
        <w:br/>
      </w:r>
      <m:oMath>
        <m:r>
          <m:rPr>
            <m:sty m:val="p"/>
          </m:rPr>
          <m:t>∃</m:t>
        </m:r>
        <m:r>
          <m:rPr>
            <m:sty m:val="p"/>
          </m:rPr>
          <w:rPr>
            <w:sz w:val="24"/>
          </w:rPr>
          <m:t>x∈X(R(x)≠X)</m:t>
        </m:r>
      </m:oMath>
      <w:r>
        <w:rPr>
          <w:sz w:val="24"/>
        </w:rPr>
        <w:t xml:space="preserve">и </w:t>
      </w:r>
      <m:oMath>
        <m:r>
          <m:rPr>
            <m:sty m:val="p"/>
          </m:rPr>
          <w:rPr>
            <w:sz w:val="24"/>
          </w:rPr>
          <m:t>∄x,y∈X(x∉R(y) ∧ y∉R(x))</m:t>
        </m:r>
      </m:oMath>
    </w:p>
    <w:p w:rsidR="0086502B" w:rsidRDefault="0086502B">
      <w:pPr>
        <w:contextualSpacing w:val="0"/>
      </w:pPr>
    </w:p>
    <w:p w:rsidR="0086502B" w:rsidRDefault="00200931">
      <w:pPr>
        <w:numPr>
          <w:ilvl w:val="0"/>
          <w:numId w:val="6"/>
        </w:numPr>
        <w:ind w:hanging="359"/>
      </w:pPr>
      <w:r>
        <w:rPr>
          <w:b/>
          <w:sz w:val="26"/>
        </w:rPr>
        <w:t>Минимальные маршруты в графе.</w:t>
      </w:r>
    </w:p>
    <w:p w:rsidR="0086502B" w:rsidRDefault="00200931">
      <w:pPr>
        <w:contextualSpacing w:val="0"/>
      </w:pPr>
      <w:r>
        <w:rPr>
          <w:noProof/>
        </w:rPr>
        <w:lastRenderedPageBreak/>
        <w:drawing>
          <wp:inline distT="19050" distB="19050" distL="19050" distR="19050">
            <wp:extent cx="5810250" cy="3962400"/>
            <wp:effectExtent l="0" t="0" r="0" b="0"/>
            <wp:docPr id="2" name="image0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6.jp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396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6502B" w:rsidRDefault="0086502B">
      <w:pPr>
        <w:contextualSpacing w:val="0"/>
      </w:pPr>
    </w:p>
    <w:p w:rsidR="0086502B" w:rsidRDefault="00200931">
      <w:pPr>
        <w:numPr>
          <w:ilvl w:val="0"/>
          <w:numId w:val="6"/>
        </w:numPr>
        <w:ind w:hanging="359"/>
      </w:pPr>
      <w:r>
        <w:rPr>
          <w:b/>
          <w:sz w:val="26"/>
        </w:rPr>
        <w:t>Волновой метод поиска минима</w:t>
      </w:r>
      <w:r>
        <w:rPr>
          <w:b/>
          <w:sz w:val="26"/>
        </w:rPr>
        <w:t>льного маршрута в связном графе.</w:t>
      </w:r>
    </w:p>
    <w:p w:rsidR="0086502B" w:rsidRDefault="00200931">
      <w:pPr>
        <w:contextualSpacing w:val="0"/>
      </w:pPr>
      <w:r>
        <w:rPr>
          <w:sz w:val="26"/>
        </w:rPr>
        <w:t xml:space="preserve">Пусть D=(V,X) – орграф с n </w:t>
      </w:r>
      <m:oMath>
        <m:r>
          <m:rPr>
            <m:sty m:val="p"/>
          </m:rPr>
          <m:t>≥</m:t>
        </m:r>
      </m:oMath>
      <w:r>
        <w:rPr>
          <w:sz w:val="26"/>
        </w:rPr>
        <w:t>2 вершинами и v,w – заданные вершины из V,</w:t>
      </w:r>
    </w:p>
    <w:p w:rsidR="0086502B" w:rsidRDefault="00200931">
      <w:pPr>
        <w:contextualSpacing w:val="0"/>
      </w:pPr>
      <w:r>
        <w:rPr>
          <w:sz w:val="26"/>
        </w:rPr>
        <w:t xml:space="preserve">где v  </w:t>
      </w:r>
      <m:oMath>
        <m:r>
          <m:rPr>
            <m:sty m:val="p"/>
          </m:rPr>
          <m:t>≠</m:t>
        </m:r>
      </m:oMath>
      <w:r>
        <w:rPr>
          <w:sz w:val="26"/>
        </w:rPr>
        <w:t>w. Опишем алгоритм поиска минимального пути из v в w в орграфе D</w:t>
      </w:r>
    </w:p>
    <w:p w:rsidR="0086502B" w:rsidRDefault="00200931">
      <w:pPr>
        <w:contextualSpacing w:val="0"/>
      </w:pPr>
      <w:r>
        <w:rPr>
          <w:sz w:val="26"/>
        </w:rPr>
        <w:t>(алгоритм фронта волны).</w:t>
      </w:r>
    </w:p>
    <w:p w:rsidR="0086502B" w:rsidRDefault="00200931">
      <w:pPr>
        <w:contextualSpacing w:val="0"/>
      </w:pPr>
      <w:r>
        <w:rPr>
          <w:sz w:val="26"/>
        </w:rPr>
        <w:t>1. Помечаем вершину v индексом 0. Затем помечаем верши</w:t>
      </w:r>
      <w:r>
        <w:rPr>
          <w:sz w:val="26"/>
        </w:rPr>
        <w:t>ны,</w:t>
      </w:r>
    </w:p>
    <w:p w:rsidR="0086502B" w:rsidRDefault="00200931">
      <w:pPr>
        <w:contextualSpacing w:val="0"/>
      </w:pPr>
      <w:r>
        <w:rPr>
          <w:sz w:val="26"/>
        </w:rPr>
        <w:t xml:space="preserve">принадлежащие образу вершины v, индексом 1. Множество вершин </w:t>
      </w:r>
      <w:proofErr w:type="gramStart"/>
      <w:r>
        <w:rPr>
          <w:sz w:val="26"/>
        </w:rPr>
        <w:t>с</w:t>
      </w:r>
      <w:proofErr w:type="gramEnd"/>
    </w:p>
    <w:p w:rsidR="0086502B" w:rsidRDefault="00200931">
      <w:pPr>
        <w:contextualSpacing w:val="0"/>
      </w:pPr>
      <w:r>
        <w:rPr>
          <w:sz w:val="26"/>
        </w:rPr>
        <w:t>индексом 1 обозначаем FW</w:t>
      </w:r>
      <w:r>
        <w:rPr>
          <w:sz w:val="26"/>
          <w:vertAlign w:val="subscript"/>
        </w:rPr>
        <w:t>1</w:t>
      </w:r>
      <w:r>
        <w:rPr>
          <w:sz w:val="26"/>
        </w:rPr>
        <w:t>(v).</w:t>
      </w:r>
    </w:p>
    <w:p w:rsidR="0086502B" w:rsidRDefault="00200931">
      <w:pPr>
        <w:contextualSpacing w:val="0"/>
      </w:pPr>
      <w:r>
        <w:rPr>
          <w:noProof/>
        </w:rPr>
        <w:drawing>
          <wp:inline distT="19050" distB="19050" distL="19050" distR="19050">
            <wp:extent cx="4838700" cy="581025"/>
            <wp:effectExtent l="0" t="0" r="0" b="0"/>
            <wp:docPr id="7" name="image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jp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581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6502B" w:rsidRDefault="0086502B">
      <w:pPr>
        <w:contextualSpacing w:val="0"/>
      </w:pPr>
    </w:p>
    <w:p w:rsidR="0086502B" w:rsidRDefault="00200931">
      <w:pPr>
        <w:contextualSpacing w:val="0"/>
      </w:pPr>
      <w:r>
        <w:rPr>
          <w:noProof/>
        </w:rPr>
        <w:drawing>
          <wp:inline distT="19050" distB="19050" distL="19050" distR="19050">
            <wp:extent cx="5200650" cy="628650"/>
            <wp:effectExtent l="0" t="0" r="0" b="0"/>
            <wp:docPr id="29" name="image3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jp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628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6502B" w:rsidRDefault="00200931">
      <w:pPr>
        <w:contextualSpacing w:val="0"/>
      </w:pPr>
      <w:r>
        <w:rPr>
          <w:noProof/>
        </w:rPr>
        <w:drawing>
          <wp:inline distT="19050" distB="19050" distL="19050" distR="19050">
            <wp:extent cx="2066925" cy="1400175"/>
            <wp:effectExtent l="0" t="0" r="0" b="0"/>
            <wp:docPr id="37" name="image3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.jp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1400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6502B" w:rsidRDefault="00200931">
      <w:pPr>
        <w:contextualSpacing w:val="0"/>
      </w:pPr>
      <w:r>
        <w:rPr>
          <w:sz w:val="26"/>
        </w:rPr>
        <w:t>и есть искомый минимальный путь из v в w. На этом работа алгоритма</w:t>
      </w:r>
    </w:p>
    <w:p w:rsidR="0086502B" w:rsidRDefault="00200931">
      <w:pPr>
        <w:contextualSpacing w:val="0"/>
      </w:pPr>
      <w:r>
        <w:rPr>
          <w:sz w:val="26"/>
        </w:rPr>
        <w:t>заканчивается.</w:t>
      </w:r>
    </w:p>
    <w:p w:rsidR="0086502B" w:rsidRDefault="0086502B">
      <w:pPr>
        <w:contextualSpacing w:val="0"/>
      </w:pPr>
    </w:p>
    <w:p w:rsidR="0086502B" w:rsidRDefault="00200931">
      <w:pPr>
        <w:contextualSpacing w:val="0"/>
      </w:pPr>
      <w:r>
        <w:rPr>
          <w:sz w:val="26"/>
        </w:rPr>
        <w:lastRenderedPageBreak/>
        <w:t>4. Помечаем индексом k+1 все непомеченные вершины, которые</w:t>
      </w:r>
    </w:p>
    <w:p w:rsidR="0086502B" w:rsidRDefault="00200931">
      <w:pPr>
        <w:contextualSpacing w:val="0"/>
      </w:pPr>
      <w:r>
        <w:rPr>
          <w:sz w:val="26"/>
        </w:rPr>
        <w:t>принадлежа</w:t>
      </w:r>
      <w:r>
        <w:rPr>
          <w:sz w:val="26"/>
        </w:rPr>
        <w:t>т образу множества вершин с индексом k. Множество</w:t>
      </w:r>
    </w:p>
    <w:p w:rsidR="0086502B" w:rsidRDefault="00200931">
      <w:pPr>
        <w:contextualSpacing w:val="0"/>
      </w:pPr>
      <w:r>
        <w:rPr>
          <w:sz w:val="26"/>
        </w:rPr>
        <w:t>вершин с индексом k обозначаем FWk+1(v).Присваиваем k=k+1 и</w:t>
      </w:r>
    </w:p>
    <w:p w:rsidR="0086502B" w:rsidRDefault="00200931">
      <w:pPr>
        <w:contextualSpacing w:val="0"/>
      </w:pPr>
      <w:r>
        <w:rPr>
          <w:sz w:val="26"/>
        </w:rPr>
        <w:t>переходим к шагу 2.</w:t>
      </w:r>
    </w:p>
    <w:p w:rsidR="0086502B" w:rsidRDefault="0086502B">
      <w:pPr>
        <w:contextualSpacing w:val="0"/>
      </w:pPr>
    </w:p>
    <w:p w:rsidR="0086502B" w:rsidRDefault="00200931">
      <w:pPr>
        <w:numPr>
          <w:ilvl w:val="0"/>
          <w:numId w:val="6"/>
        </w:numPr>
        <w:ind w:hanging="359"/>
      </w:pPr>
      <w:r>
        <w:rPr>
          <w:b/>
          <w:sz w:val="26"/>
        </w:rPr>
        <w:t>Матричные способы представления графа: матрицы смежности, связности и инцидентности. Свойства матриц.</w:t>
      </w:r>
    </w:p>
    <w:p w:rsidR="0086502B" w:rsidRDefault="00200931">
      <w:pPr>
        <w:contextualSpacing w:val="0"/>
      </w:pPr>
      <w:r>
        <w:rPr>
          <w:noProof/>
        </w:rPr>
        <w:lastRenderedPageBreak/>
        <w:drawing>
          <wp:inline distT="19050" distB="19050" distL="19050" distR="19050">
            <wp:extent cx="5619750" cy="8382000"/>
            <wp:effectExtent l="0" t="0" r="0" b="0"/>
            <wp:docPr id="11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838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6502B" w:rsidRDefault="0086502B">
      <w:pPr>
        <w:contextualSpacing w:val="0"/>
      </w:pPr>
    </w:p>
    <w:p w:rsidR="0086502B" w:rsidRDefault="00200931">
      <w:pPr>
        <w:numPr>
          <w:ilvl w:val="0"/>
          <w:numId w:val="6"/>
        </w:numPr>
        <w:ind w:hanging="359"/>
      </w:pPr>
      <w:r>
        <w:rPr>
          <w:b/>
          <w:sz w:val="26"/>
        </w:rPr>
        <w:t xml:space="preserve">Аналитические способы представления графа. Методы поиска в </w:t>
      </w:r>
      <w:r>
        <w:rPr>
          <w:b/>
          <w:sz w:val="26"/>
        </w:rPr>
        <w:lastRenderedPageBreak/>
        <w:t>глубину и ширину.</w:t>
      </w:r>
    </w:p>
    <w:p w:rsidR="0086502B" w:rsidRDefault="00200931">
      <w:pPr>
        <w:contextualSpacing w:val="0"/>
      </w:pPr>
      <w:r>
        <w:rPr>
          <w:sz w:val="24"/>
        </w:rPr>
        <w:t>Аналитические способы представления графа:</w:t>
      </w:r>
    </w:p>
    <w:p w:rsidR="0086502B" w:rsidRDefault="00200931">
      <w:pPr>
        <w:numPr>
          <w:ilvl w:val="0"/>
          <w:numId w:val="2"/>
        </w:numPr>
        <w:ind w:hanging="359"/>
      </w:pPr>
      <w:r>
        <w:rPr>
          <w:sz w:val="24"/>
        </w:rPr>
        <w:t>таблица;</w:t>
      </w:r>
    </w:p>
    <w:p w:rsidR="0086502B" w:rsidRDefault="00200931">
      <w:pPr>
        <w:numPr>
          <w:ilvl w:val="0"/>
          <w:numId w:val="2"/>
        </w:numPr>
        <w:ind w:hanging="359"/>
      </w:pPr>
      <w:r>
        <w:rPr>
          <w:sz w:val="24"/>
        </w:rPr>
        <w:t>список ребер (</w:t>
      </w:r>
      <w:proofErr w:type="spellStart"/>
      <w:r>
        <w:rPr>
          <w:sz w:val="24"/>
        </w:rPr>
        <w:t>гиперребер</w:t>
      </w:r>
      <w:proofErr w:type="spellEnd"/>
      <w:r>
        <w:rPr>
          <w:sz w:val="24"/>
        </w:rPr>
        <w:t>);</w:t>
      </w:r>
    </w:p>
    <w:p w:rsidR="0086502B" w:rsidRDefault="00200931">
      <w:pPr>
        <w:numPr>
          <w:ilvl w:val="0"/>
          <w:numId w:val="2"/>
        </w:numPr>
        <w:ind w:hanging="359"/>
      </w:pPr>
      <w:r>
        <w:rPr>
          <w:sz w:val="24"/>
        </w:rPr>
        <w:t>список окрестности вершин</w:t>
      </w:r>
    </w:p>
    <w:p w:rsidR="0086502B" w:rsidRDefault="0086502B">
      <w:pPr>
        <w:contextualSpacing w:val="0"/>
      </w:pPr>
    </w:p>
    <w:p w:rsidR="0086502B" w:rsidRDefault="00200931">
      <w:pPr>
        <w:contextualSpacing w:val="0"/>
      </w:pPr>
      <w:r>
        <w:rPr>
          <w:sz w:val="24"/>
          <w:u w:val="single"/>
        </w:rPr>
        <w:t>Метод обхода вершин вглубь</w:t>
      </w:r>
    </w:p>
    <w:p w:rsidR="0086502B" w:rsidRDefault="00200931">
      <w:pPr>
        <w:contextualSpacing w:val="0"/>
      </w:pPr>
      <w:r>
        <w:rPr>
          <w:noProof/>
        </w:rPr>
        <w:drawing>
          <wp:inline distT="19050" distB="19050" distL="19050" distR="19050">
            <wp:extent cx="1809750" cy="1028700"/>
            <wp:effectExtent l="0" t="0" r="0" b="0"/>
            <wp:docPr id="10" name="image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2.jp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028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19050" distB="19050" distL="19050" distR="19050" simplePos="0" relativeHeight="251658240" behindDoc="0" locked="0" layoutInCell="0" hidden="0" allowOverlap="0">
            <wp:simplePos x="0" y="0"/>
            <wp:positionH relativeFrom="margin">
              <wp:posOffset>1943100</wp:posOffset>
            </wp:positionH>
            <wp:positionV relativeFrom="paragraph">
              <wp:posOffset>85725</wp:posOffset>
            </wp:positionV>
            <wp:extent cx="1704975" cy="2286000"/>
            <wp:effectExtent l="0" t="0" r="0" b="0"/>
            <wp:wrapSquare wrapText="bothSides" distT="19050" distB="19050" distL="19050" distR="19050"/>
            <wp:docPr id="52" name="image0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8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2286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6502B" w:rsidRDefault="0086502B">
      <w:pPr>
        <w:contextualSpacing w:val="0"/>
      </w:pPr>
    </w:p>
    <w:p w:rsidR="0086502B" w:rsidRDefault="0086502B">
      <w:pPr>
        <w:contextualSpacing w:val="0"/>
      </w:pPr>
    </w:p>
    <w:p w:rsidR="0086502B" w:rsidRDefault="0086502B">
      <w:pPr>
        <w:contextualSpacing w:val="0"/>
      </w:pPr>
    </w:p>
    <w:p w:rsidR="0086502B" w:rsidRDefault="0086502B">
      <w:pPr>
        <w:contextualSpacing w:val="0"/>
      </w:pPr>
    </w:p>
    <w:p w:rsidR="0086502B" w:rsidRDefault="0086502B">
      <w:pPr>
        <w:contextualSpacing w:val="0"/>
      </w:pPr>
    </w:p>
    <w:p w:rsidR="0086502B" w:rsidRDefault="0086502B">
      <w:pPr>
        <w:contextualSpacing w:val="0"/>
      </w:pPr>
    </w:p>
    <w:p w:rsidR="0086502B" w:rsidRDefault="0086502B">
      <w:pPr>
        <w:contextualSpacing w:val="0"/>
      </w:pPr>
    </w:p>
    <w:p w:rsidR="0086502B" w:rsidRDefault="0086502B">
      <w:pPr>
        <w:contextualSpacing w:val="0"/>
      </w:pPr>
    </w:p>
    <w:p w:rsidR="0086502B" w:rsidRDefault="00200931">
      <w:pPr>
        <w:contextualSpacing w:val="0"/>
      </w:pPr>
      <w:r>
        <w:rPr>
          <w:sz w:val="24"/>
          <w:u w:val="single"/>
        </w:rPr>
        <w:t xml:space="preserve">Метод обхода вершин </w:t>
      </w:r>
      <w:r>
        <w:rPr>
          <w:sz w:val="26"/>
          <w:u w:val="single"/>
        </w:rPr>
        <w:t>вширь</w:t>
      </w:r>
    </w:p>
    <w:p w:rsidR="0086502B" w:rsidRDefault="00200931">
      <w:pPr>
        <w:contextualSpacing w:val="0"/>
      </w:pPr>
      <w:r>
        <w:rPr>
          <w:noProof/>
        </w:rPr>
        <w:drawing>
          <wp:inline distT="19050" distB="19050" distL="19050" distR="19050">
            <wp:extent cx="1914525" cy="1095375"/>
            <wp:effectExtent l="0" t="0" r="0" b="0"/>
            <wp:docPr id="12" name="image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095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9050" distB="19050" distL="19050" distR="19050">
            <wp:extent cx="1609725" cy="1219200"/>
            <wp:effectExtent l="0" t="0" r="0" b="0"/>
            <wp:docPr id="48" name="image5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1.jp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219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6502B" w:rsidRDefault="0086502B">
      <w:pPr>
        <w:contextualSpacing w:val="0"/>
      </w:pPr>
    </w:p>
    <w:p w:rsidR="0086502B" w:rsidRDefault="00200931">
      <w:pPr>
        <w:numPr>
          <w:ilvl w:val="0"/>
          <w:numId w:val="6"/>
        </w:numPr>
        <w:ind w:hanging="359"/>
      </w:pPr>
      <w:r>
        <w:rPr>
          <w:b/>
          <w:sz w:val="26"/>
        </w:rPr>
        <w:t>Расст</w:t>
      </w:r>
      <w:r>
        <w:rPr>
          <w:b/>
          <w:sz w:val="26"/>
        </w:rPr>
        <w:t>ояния в графе. Диаметр, радиус и центр графа.</w:t>
      </w:r>
    </w:p>
    <w:p w:rsidR="0086502B" w:rsidRDefault="00200931">
      <w:pPr>
        <w:contextualSpacing w:val="0"/>
      </w:pPr>
      <w:r>
        <w:rPr>
          <w:sz w:val="24"/>
        </w:rPr>
        <w:t xml:space="preserve">Расстоянием между вершинами называется </w:t>
      </w:r>
      <w:proofErr w:type="spellStart"/>
      <w:r>
        <w:rPr>
          <w:sz w:val="24"/>
        </w:rPr>
        <w:t>числ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хар</w:t>
      </w:r>
      <w:proofErr w:type="spellEnd"/>
      <w:r>
        <w:rPr>
          <w:sz w:val="24"/>
        </w:rPr>
        <w:t xml:space="preserve">-ка, </w:t>
      </w:r>
      <w:proofErr w:type="gramStart"/>
      <w:r>
        <w:rPr>
          <w:sz w:val="24"/>
        </w:rPr>
        <w:t>равная</w:t>
      </w:r>
      <w:proofErr w:type="gramEnd"/>
      <w:r>
        <w:rPr>
          <w:sz w:val="24"/>
        </w:rPr>
        <w:t xml:space="preserve"> длине минимального маршрута, соединяющего данную пару вершин.</w:t>
      </w:r>
    </w:p>
    <w:p w:rsidR="0086502B" w:rsidRDefault="00200931">
      <w:pPr>
        <w:contextualSpacing w:val="0"/>
      </w:pPr>
      <w:r>
        <w:rPr>
          <w:sz w:val="24"/>
        </w:rPr>
        <w:t xml:space="preserve">Диаметр определяется расстоянием между всеми парами вершин </w:t>
      </w:r>
      <w:proofErr w:type="gramStart"/>
      <w:r>
        <w:rPr>
          <w:sz w:val="24"/>
        </w:rPr>
        <w:t xml:space="preserve">( </w:t>
      </w:r>
      <w:proofErr w:type="gramEnd"/>
      <w:r>
        <w:rPr>
          <w:sz w:val="24"/>
        </w:rPr>
        <w:t>самый длинный мин. маршрут )</w:t>
      </w:r>
    </w:p>
    <w:p w:rsidR="0086502B" w:rsidRDefault="00200931">
      <w:pPr>
        <w:contextualSpacing w:val="0"/>
      </w:pPr>
      <w:r>
        <w:rPr>
          <w:b/>
          <w:sz w:val="24"/>
        </w:rPr>
        <w:t xml:space="preserve">Диаметр </w:t>
      </w:r>
      <w:r>
        <w:rPr>
          <w:sz w:val="24"/>
        </w:rPr>
        <w:t>- максимальный эксцентриситет.</w:t>
      </w:r>
    </w:p>
    <w:p w:rsidR="0086502B" w:rsidRDefault="00200931">
      <w:pPr>
        <w:contextualSpacing w:val="0"/>
      </w:pPr>
      <w:r>
        <w:rPr>
          <w:b/>
          <w:sz w:val="24"/>
        </w:rPr>
        <w:t xml:space="preserve">Радиус </w:t>
      </w:r>
      <w:r>
        <w:rPr>
          <w:sz w:val="24"/>
        </w:rPr>
        <w:t>- минимальный эксцентриситет.</w:t>
      </w:r>
    </w:p>
    <w:p w:rsidR="0086502B" w:rsidRDefault="00200931">
      <w:pPr>
        <w:contextualSpacing w:val="0"/>
      </w:pPr>
      <w:r>
        <w:rPr>
          <w:b/>
          <w:sz w:val="24"/>
        </w:rPr>
        <w:t xml:space="preserve">Центром </w:t>
      </w:r>
      <w:r>
        <w:rPr>
          <w:sz w:val="24"/>
        </w:rPr>
        <w:t xml:space="preserve">графа </w:t>
      </w:r>
      <w:proofErr w:type="spellStart"/>
      <w:r>
        <w:rPr>
          <w:sz w:val="24"/>
        </w:rPr>
        <w:t>наз-ся</w:t>
      </w:r>
      <w:proofErr w:type="spellEnd"/>
      <w:r>
        <w:rPr>
          <w:sz w:val="24"/>
        </w:rPr>
        <w:t xml:space="preserve"> такое подмножество вершин графа, для которых эксцентриситет совпадает</w:t>
      </w:r>
      <w:r>
        <w:rPr>
          <w:sz w:val="24"/>
        </w:rPr>
        <w:t xml:space="preserve"> с радиусом графа</w:t>
      </w:r>
    </w:p>
    <w:p w:rsidR="0086502B" w:rsidRDefault="0086502B">
      <w:pPr>
        <w:contextualSpacing w:val="0"/>
      </w:pPr>
    </w:p>
    <w:p w:rsidR="0086502B" w:rsidRDefault="0086502B">
      <w:pPr>
        <w:contextualSpacing w:val="0"/>
      </w:pPr>
    </w:p>
    <w:p w:rsidR="0086502B" w:rsidRDefault="00200931">
      <w:pPr>
        <w:numPr>
          <w:ilvl w:val="0"/>
          <w:numId w:val="6"/>
        </w:numPr>
        <w:ind w:hanging="359"/>
      </w:pPr>
      <w:r>
        <w:rPr>
          <w:b/>
          <w:sz w:val="26"/>
        </w:rPr>
        <w:t>Операции над графами: объединение и пересечение двух графов.</w:t>
      </w:r>
    </w:p>
    <w:p w:rsidR="0086502B" w:rsidRDefault="00200931">
      <w:pPr>
        <w:contextualSpacing w:val="0"/>
      </w:pPr>
      <w:r>
        <w:rPr>
          <w:sz w:val="24"/>
        </w:rPr>
        <w:t>Объединение</w:t>
      </w:r>
    </w:p>
    <w:p w:rsidR="0086502B" w:rsidRDefault="00200931">
      <w:pPr>
        <w:contextualSpacing w:val="0"/>
      </w:pPr>
      <m:oMath>
        <m:r>
          <m:rPr>
            <m:sty m:val="p"/>
          </m:rPr>
          <m:t>∀</m:t>
        </m:r>
      </m:oMath>
      <w:r>
        <w:rPr>
          <w:sz w:val="24"/>
          <w:vertAlign w:val="subscript"/>
        </w:rPr>
        <w:t>x</w:t>
      </w:r>
      <w:r>
        <w:rPr>
          <w:sz w:val="24"/>
        </w:rPr>
        <w:t xml:space="preserve"> </w:t>
      </w:r>
      <m:oMath>
        <m:r>
          <m:rPr>
            <m:sty m:val="p"/>
          </m:rPr>
          <m:t>∈</m:t>
        </m:r>
      </m:oMath>
      <w:r>
        <w:rPr>
          <w:sz w:val="24"/>
        </w:rPr>
        <w:t>X ( Г(x) =  Г</w:t>
      </w:r>
      <w:r>
        <w:rPr>
          <w:sz w:val="24"/>
          <w:vertAlign w:val="subscript"/>
        </w:rPr>
        <w:t>1</w:t>
      </w:r>
      <w:r>
        <w:rPr>
          <w:sz w:val="24"/>
        </w:rPr>
        <w:t xml:space="preserve"> (х) </w:t>
      </w:r>
      <m:oMath>
        <m:r>
          <m:rPr>
            <m:sty m:val="p"/>
          </m:rPr>
          <m:t>∪</m:t>
        </m:r>
      </m:oMath>
      <w:r>
        <w:rPr>
          <w:sz w:val="24"/>
        </w:rPr>
        <w:t xml:space="preserve"> Г</w:t>
      </w:r>
      <w:r>
        <w:rPr>
          <w:sz w:val="24"/>
          <w:vertAlign w:val="subscript"/>
        </w:rPr>
        <w:t>2</w:t>
      </w:r>
      <w:r>
        <w:rPr>
          <w:sz w:val="24"/>
        </w:rPr>
        <w:t xml:space="preserve"> (х)  )</w:t>
      </w:r>
      <w:proofErr w:type="gramStart"/>
      <w:r>
        <w:rPr>
          <w:sz w:val="24"/>
        </w:rPr>
        <w:t xml:space="preserve">  ,</w:t>
      </w:r>
      <w:proofErr w:type="gramEnd"/>
      <w:r>
        <w:rPr>
          <w:sz w:val="24"/>
        </w:rPr>
        <w:t xml:space="preserve">    где Г(х),Г</w:t>
      </w:r>
      <w:r>
        <w:rPr>
          <w:sz w:val="24"/>
          <w:vertAlign w:val="subscript"/>
        </w:rPr>
        <w:t>1</w:t>
      </w:r>
      <w:r>
        <w:rPr>
          <w:sz w:val="24"/>
        </w:rPr>
        <w:t xml:space="preserve"> (х) ,Г</w:t>
      </w:r>
      <w:r>
        <w:rPr>
          <w:sz w:val="24"/>
          <w:vertAlign w:val="subscript"/>
        </w:rPr>
        <w:t>2</w:t>
      </w:r>
      <w:r>
        <w:rPr>
          <w:sz w:val="24"/>
        </w:rPr>
        <w:t xml:space="preserve"> (х)   - множество образов вершин в G, G</w:t>
      </w:r>
      <w:r>
        <w:rPr>
          <w:sz w:val="24"/>
          <w:vertAlign w:val="subscript"/>
        </w:rPr>
        <w:t>1</w:t>
      </w:r>
      <w:r>
        <w:rPr>
          <w:sz w:val="24"/>
        </w:rPr>
        <w:t>, G</w:t>
      </w:r>
      <w:r>
        <w:rPr>
          <w:sz w:val="24"/>
          <w:vertAlign w:val="subscript"/>
        </w:rPr>
        <w:t>2</w:t>
      </w:r>
      <w:r>
        <w:rPr>
          <w:sz w:val="24"/>
        </w:rPr>
        <w:t>соответственно</w:t>
      </w:r>
    </w:p>
    <w:p w:rsidR="0086502B" w:rsidRDefault="00200931">
      <w:pPr>
        <w:contextualSpacing w:val="0"/>
      </w:pPr>
      <w:r>
        <w:rPr>
          <w:noProof/>
        </w:rPr>
        <w:lastRenderedPageBreak/>
        <w:drawing>
          <wp:inline distT="19050" distB="19050" distL="19050" distR="19050">
            <wp:extent cx="5838825" cy="1933575"/>
            <wp:effectExtent l="0" t="0" r="0" b="0"/>
            <wp:docPr id="38" name="image4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1.jp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1933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6502B" w:rsidRDefault="0086502B">
      <w:pPr>
        <w:contextualSpacing w:val="0"/>
      </w:pPr>
    </w:p>
    <w:p w:rsidR="0086502B" w:rsidRDefault="00200931">
      <w:pPr>
        <w:contextualSpacing w:val="0"/>
      </w:pPr>
      <w:r>
        <w:rPr>
          <w:sz w:val="24"/>
        </w:rPr>
        <w:t xml:space="preserve">Пересечение </w:t>
      </w:r>
    </w:p>
    <w:p w:rsidR="0086502B" w:rsidRDefault="00200931">
      <w:pPr>
        <w:contextualSpacing w:val="0"/>
      </w:pPr>
      <m:oMath>
        <m:r>
          <m:rPr>
            <m:sty m:val="p"/>
          </m:rPr>
          <m:t>∀</m:t>
        </m:r>
        <m:r>
          <m:rPr>
            <m:sty m:val="p"/>
          </m:rPr>
          <w:rPr>
            <w:sz w:val="24"/>
          </w:rPr>
          <m:t>x∈X</m:t>
        </m:r>
      </m:oMath>
      <w:r>
        <w:rPr>
          <w:sz w:val="24"/>
        </w:rPr>
        <w:t>(</w:t>
      </w:r>
      <w:proofErr w:type="gramStart"/>
      <w:r>
        <w:rPr>
          <w:sz w:val="24"/>
        </w:rPr>
        <w:t>Г(</w:t>
      </w:r>
      <w:proofErr w:type="gramEnd"/>
      <w:r>
        <w:rPr>
          <w:sz w:val="24"/>
        </w:rPr>
        <w:t>х) = Г</w:t>
      </w:r>
      <w:r>
        <w:rPr>
          <w:sz w:val="24"/>
          <w:vertAlign w:val="subscript"/>
        </w:rPr>
        <w:t>1</w:t>
      </w:r>
      <w:r>
        <w:rPr>
          <w:sz w:val="24"/>
        </w:rPr>
        <w:t xml:space="preserve">(х) </w:t>
      </w:r>
      <m:oMath>
        <m:r>
          <m:rPr>
            <m:sty m:val="p"/>
          </m:rPr>
          <m:t>∩</m:t>
        </m:r>
      </m:oMath>
      <w:r>
        <w:rPr>
          <w:sz w:val="24"/>
        </w:rPr>
        <w:t xml:space="preserve"> Г</w:t>
      </w:r>
      <w:r>
        <w:rPr>
          <w:sz w:val="24"/>
          <w:vertAlign w:val="subscript"/>
        </w:rPr>
        <w:t>2</w:t>
      </w:r>
      <w:r>
        <w:rPr>
          <w:sz w:val="24"/>
        </w:rPr>
        <w:t>(х))</w:t>
      </w:r>
    </w:p>
    <w:p w:rsidR="0086502B" w:rsidRDefault="00200931">
      <w:pPr>
        <w:contextualSpacing w:val="0"/>
      </w:pPr>
      <w:r>
        <w:rPr>
          <w:noProof/>
        </w:rPr>
        <w:drawing>
          <wp:inline distT="19050" distB="19050" distL="19050" distR="19050">
            <wp:extent cx="4781550" cy="1400175"/>
            <wp:effectExtent l="0" t="0" r="0" b="0"/>
            <wp:docPr id="49" name="image5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0.jp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1400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6502B" w:rsidRDefault="0086502B">
      <w:pPr>
        <w:contextualSpacing w:val="0"/>
      </w:pPr>
    </w:p>
    <w:p w:rsidR="0086502B" w:rsidRDefault="00200931">
      <w:pPr>
        <w:numPr>
          <w:ilvl w:val="0"/>
          <w:numId w:val="6"/>
        </w:numPr>
        <w:ind w:hanging="359"/>
      </w:pPr>
      <w:r>
        <w:rPr>
          <w:b/>
          <w:sz w:val="26"/>
        </w:rPr>
        <w:t>Операции над графами: вычитание и произведение двух графов.</w:t>
      </w:r>
    </w:p>
    <w:p w:rsidR="0086502B" w:rsidRDefault="00200931">
      <w:pPr>
        <w:contextualSpacing w:val="0"/>
      </w:pPr>
      <w:r>
        <w:rPr>
          <w:sz w:val="24"/>
        </w:rPr>
        <w:t>Вычитание \</w:t>
      </w:r>
    </w:p>
    <w:p w:rsidR="0086502B" w:rsidRDefault="00200931">
      <w:pPr>
        <w:contextualSpacing w:val="0"/>
      </w:pPr>
      <m:oMath>
        <m:r>
          <m:rPr>
            <m:sty m:val="p"/>
          </m:rPr>
          <m:t>∀</m:t>
        </m:r>
        <m:r>
          <m:rPr>
            <m:sty m:val="p"/>
          </m:rPr>
          <w:rPr>
            <w:sz w:val="24"/>
          </w:rPr>
          <m:t>x∈X</m:t>
        </m:r>
      </m:oMath>
      <w:r>
        <w:rPr>
          <w:sz w:val="24"/>
        </w:rPr>
        <w:t>(</w:t>
      </w:r>
      <w:proofErr w:type="gramStart"/>
      <w:r>
        <w:rPr>
          <w:sz w:val="24"/>
        </w:rPr>
        <w:t>Г(</w:t>
      </w:r>
      <w:proofErr w:type="gramEnd"/>
      <w:r>
        <w:rPr>
          <w:sz w:val="24"/>
        </w:rPr>
        <w:t xml:space="preserve">х)=Г1(х) </w:t>
      </w:r>
      <m:oMath>
        <m:r>
          <m:rPr>
            <m:sty m:val="p"/>
          </m:rPr>
          <m:t>∩</m:t>
        </m:r>
      </m:oMath>
      <w:r>
        <w:rPr>
          <w:sz w:val="24"/>
        </w:rPr>
        <w:t xml:space="preserve"> Х)</w:t>
      </w:r>
    </w:p>
    <w:p w:rsidR="0086502B" w:rsidRDefault="00200931">
      <w:pPr>
        <w:contextualSpacing w:val="0"/>
      </w:pPr>
      <w:r>
        <w:rPr>
          <w:noProof/>
        </w:rPr>
        <w:drawing>
          <wp:inline distT="19050" distB="19050" distL="19050" distR="19050">
            <wp:extent cx="3943350" cy="1371600"/>
            <wp:effectExtent l="0" t="0" r="0" b="0"/>
            <wp:docPr id="31" name="image3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.jp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1371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6502B" w:rsidRDefault="0086502B">
      <w:pPr>
        <w:contextualSpacing w:val="0"/>
      </w:pPr>
    </w:p>
    <w:p w:rsidR="0086502B" w:rsidRDefault="00200931">
      <w:pPr>
        <w:contextualSpacing w:val="0"/>
      </w:pPr>
      <w:r>
        <w:rPr>
          <w:sz w:val="24"/>
        </w:rPr>
        <w:t>Произведение</w:t>
      </w:r>
    </w:p>
    <w:p w:rsidR="0086502B" w:rsidRDefault="00200931">
      <w:pPr>
        <w:contextualSpacing w:val="0"/>
      </w:pPr>
      <w:r>
        <w:rPr>
          <w:sz w:val="24"/>
        </w:rPr>
        <w:t xml:space="preserve">Х*У - </w:t>
      </w:r>
      <w:proofErr w:type="spellStart"/>
      <w:r>
        <w:rPr>
          <w:sz w:val="24"/>
        </w:rPr>
        <w:t>мн</w:t>
      </w:r>
      <w:proofErr w:type="spellEnd"/>
      <w:r>
        <w:rPr>
          <w:sz w:val="24"/>
        </w:rPr>
        <w:t>-во вершин G</w:t>
      </w:r>
    </w:p>
    <w:p w:rsidR="0086502B" w:rsidRDefault="00200931">
      <w:pPr>
        <w:contextualSpacing w:val="0"/>
      </w:pPr>
      <w:r>
        <w:rPr>
          <w:sz w:val="24"/>
        </w:rPr>
        <w:t>|X| = n</w:t>
      </w:r>
      <w:r>
        <w:rPr>
          <w:sz w:val="24"/>
          <w:vertAlign w:val="subscript"/>
        </w:rPr>
        <w:t>1</w:t>
      </w:r>
      <w:r>
        <w:rPr>
          <w:sz w:val="24"/>
        </w:rPr>
        <w:t xml:space="preserve"> ,|Y| = n</w:t>
      </w:r>
      <w:r>
        <w:rPr>
          <w:sz w:val="24"/>
          <w:vertAlign w:val="subscript"/>
        </w:rPr>
        <w:t>2</w:t>
      </w:r>
      <w:r>
        <w:rPr>
          <w:sz w:val="24"/>
        </w:rPr>
        <w:t xml:space="preserve"> </w:t>
      </w:r>
      <m:oMath>
        <m:r>
          <m:rPr>
            <m:sty m:val="p"/>
          </m:rPr>
          <m:t>⇒</m:t>
        </m:r>
      </m:oMath>
      <w:r>
        <w:rPr>
          <w:sz w:val="24"/>
        </w:rPr>
        <w:t xml:space="preserve"> (n</w:t>
      </w:r>
      <w:r>
        <w:rPr>
          <w:sz w:val="24"/>
          <w:vertAlign w:val="subscript"/>
        </w:rPr>
        <w:t>1</w:t>
      </w:r>
      <w:r>
        <w:rPr>
          <w:sz w:val="24"/>
        </w:rPr>
        <w:t>*n</w:t>
      </w:r>
      <w:r>
        <w:rPr>
          <w:sz w:val="24"/>
          <w:vertAlign w:val="subscript"/>
        </w:rPr>
        <w:t>2</w:t>
      </w:r>
      <w:r>
        <w:rPr>
          <w:sz w:val="24"/>
        </w:rPr>
        <w:t>)</w:t>
      </w:r>
    </w:p>
    <w:p w:rsidR="0086502B" w:rsidRDefault="00200931">
      <w:pPr>
        <w:contextualSpacing w:val="0"/>
      </w:pPr>
      <w:r>
        <w:rPr>
          <w:sz w:val="24"/>
        </w:rPr>
        <w:t>(</w:t>
      </w:r>
      <w:proofErr w:type="spellStart"/>
      <w:r>
        <w:rPr>
          <w:sz w:val="24"/>
        </w:rPr>
        <w:t>x</w:t>
      </w:r>
      <w:r>
        <w:rPr>
          <w:sz w:val="24"/>
          <w:vertAlign w:val="subscript"/>
        </w:rPr>
        <w:t>i</w:t>
      </w:r>
      <w:r>
        <w:rPr>
          <w:sz w:val="24"/>
        </w:rPr>
        <w:t>,y</w:t>
      </w:r>
      <w:r>
        <w:rPr>
          <w:sz w:val="24"/>
          <w:vertAlign w:val="subscript"/>
        </w:rPr>
        <w:t>j</w:t>
      </w:r>
      <w:proofErr w:type="spellEnd"/>
      <w:r>
        <w:rPr>
          <w:sz w:val="24"/>
        </w:rPr>
        <w:t>) и (</w:t>
      </w:r>
      <w:proofErr w:type="spellStart"/>
      <w:r>
        <w:rPr>
          <w:sz w:val="24"/>
        </w:rPr>
        <w:t>x</w:t>
      </w:r>
      <w:r>
        <w:rPr>
          <w:sz w:val="24"/>
          <w:vertAlign w:val="subscript"/>
        </w:rPr>
        <w:t>k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y</w:t>
      </w:r>
      <w:r>
        <w:rPr>
          <w:sz w:val="24"/>
          <w:vertAlign w:val="subscript"/>
        </w:rPr>
        <w:t>e</w:t>
      </w:r>
      <w:proofErr w:type="spellEnd"/>
      <w:r>
        <w:rPr>
          <w:sz w:val="24"/>
        </w:rPr>
        <w:t xml:space="preserve">) - </w:t>
      </w:r>
      <w:proofErr w:type="spellStart"/>
      <w:r>
        <w:rPr>
          <w:sz w:val="24"/>
        </w:rPr>
        <w:t>смежны</w:t>
      </w:r>
      <w:proofErr w:type="spellEnd"/>
      <w:r>
        <w:rPr>
          <w:sz w:val="24"/>
        </w:rPr>
        <w:t xml:space="preserve"> в G если</w:t>
      </w:r>
    </w:p>
    <w:p w:rsidR="0086502B" w:rsidRDefault="00200931">
      <w:pPr>
        <w:contextualSpacing w:val="0"/>
      </w:pPr>
      <w:proofErr w:type="spellStart"/>
      <w:r>
        <w:rPr>
          <w:sz w:val="24"/>
        </w:rPr>
        <w:t>x</w:t>
      </w:r>
      <w:r>
        <w:rPr>
          <w:sz w:val="24"/>
          <w:vertAlign w:val="subscript"/>
        </w:rPr>
        <w:t>i</w:t>
      </w:r>
      <w:proofErr w:type="spellEnd"/>
      <w:r>
        <w:rPr>
          <w:sz w:val="24"/>
        </w:rPr>
        <w:t xml:space="preserve"> = </w:t>
      </w:r>
      <w:proofErr w:type="spellStart"/>
      <w:r>
        <w:rPr>
          <w:sz w:val="24"/>
        </w:rPr>
        <w:t>x</w:t>
      </w:r>
      <w:r>
        <w:rPr>
          <w:sz w:val="24"/>
          <w:vertAlign w:val="subscript"/>
        </w:rPr>
        <w:t>k</w:t>
      </w:r>
      <w:r>
        <w:rPr>
          <w:sz w:val="24"/>
        </w:rPr>
        <w:t>+y</w:t>
      </w:r>
      <w:r>
        <w:rPr>
          <w:sz w:val="24"/>
          <w:vertAlign w:val="subscript"/>
        </w:rPr>
        <w:t>j</w:t>
      </w:r>
      <w:proofErr w:type="spellEnd"/>
      <w:r>
        <w:rPr>
          <w:sz w:val="24"/>
        </w:rPr>
        <w:t xml:space="preserve"> и </w:t>
      </w:r>
      <w:proofErr w:type="spellStart"/>
      <w:r>
        <w:rPr>
          <w:sz w:val="24"/>
        </w:rPr>
        <w:t>y</w:t>
      </w:r>
      <w:r>
        <w:rPr>
          <w:sz w:val="24"/>
          <w:vertAlign w:val="subscript"/>
        </w:rPr>
        <w:t>e</w:t>
      </w:r>
      <w:proofErr w:type="spellEnd"/>
      <w:r>
        <w:rPr>
          <w:sz w:val="24"/>
        </w:rPr>
        <w:t xml:space="preserve"> - </w:t>
      </w:r>
      <w:proofErr w:type="spellStart"/>
      <w:r>
        <w:rPr>
          <w:sz w:val="24"/>
        </w:rPr>
        <w:t>смежны</w:t>
      </w:r>
      <w:proofErr w:type="spellEnd"/>
      <w:r>
        <w:rPr>
          <w:sz w:val="24"/>
        </w:rPr>
        <w:t xml:space="preserve"> в G</w:t>
      </w:r>
      <w:r>
        <w:rPr>
          <w:sz w:val="24"/>
          <w:vertAlign w:val="subscript"/>
        </w:rPr>
        <w:t>2</w:t>
      </w:r>
    </w:p>
    <w:p w:rsidR="0086502B" w:rsidRDefault="00200931">
      <w:pPr>
        <w:contextualSpacing w:val="0"/>
      </w:pPr>
      <w:proofErr w:type="spellStart"/>
      <w:r>
        <w:rPr>
          <w:sz w:val="24"/>
        </w:rPr>
        <w:t>y</w:t>
      </w:r>
      <w:r>
        <w:rPr>
          <w:sz w:val="24"/>
          <w:vertAlign w:val="subscript"/>
        </w:rPr>
        <w:t>j</w:t>
      </w:r>
      <w:proofErr w:type="spellEnd"/>
      <w:r>
        <w:rPr>
          <w:sz w:val="24"/>
        </w:rPr>
        <w:t>=</w:t>
      </w:r>
      <w:proofErr w:type="spellStart"/>
      <w:r>
        <w:rPr>
          <w:sz w:val="24"/>
        </w:rPr>
        <w:t>y</w:t>
      </w:r>
      <w:r>
        <w:rPr>
          <w:sz w:val="24"/>
          <w:vertAlign w:val="subscript"/>
        </w:rPr>
        <w:t>e</w:t>
      </w:r>
      <w:proofErr w:type="spellEnd"/>
      <w:r>
        <w:rPr>
          <w:sz w:val="24"/>
        </w:rPr>
        <w:t xml:space="preserve"> + </w:t>
      </w:r>
      <w:proofErr w:type="spellStart"/>
      <w:r>
        <w:rPr>
          <w:sz w:val="24"/>
        </w:rPr>
        <w:t>x</w:t>
      </w:r>
      <w:r>
        <w:rPr>
          <w:sz w:val="24"/>
          <w:vertAlign w:val="subscript"/>
        </w:rPr>
        <w:t>i</w:t>
      </w:r>
      <w:proofErr w:type="spellEnd"/>
      <w:r>
        <w:rPr>
          <w:sz w:val="24"/>
        </w:rPr>
        <w:t xml:space="preserve"> и </w:t>
      </w:r>
      <w:proofErr w:type="spellStart"/>
      <w:r>
        <w:rPr>
          <w:sz w:val="24"/>
        </w:rPr>
        <w:t>x</w:t>
      </w:r>
      <w:r>
        <w:rPr>
          <w:sz w:val="24"/>
          <w:vertAlign w:val="subscript"/>
        </w:rPr>
        <w:t>k</w:t>
      </w:r>
      <w:proofErr w:type="spellEnd"/>
      <w:r>
        <w:rPr>
          <w:sz w:val="24"/>
        </w:rPr>
        <w:t xml:space="preserve"> - </w:t>
      </w:r>
      <w:proofErr w:type="spellStart"/>
      <w:r>
        <w:rPr>
          <w:sz w:val="24"/>
        </w:rPr>
        <w:t>смежны</w:t>
      </w:r>
      <w:proofErr w:type="spellEnd"/>
      <w:r>
        <w:rPr>
          <w:sz w:val="24"/>
        </w:rPr>
        <w:t xml:space="preserve"> в </w:t>
      </w:r>
      <w:r>
        <w:rPr>
          <w:sz w:val="24"/>
        </w:rPr>
        <w:t>G</w:t>
      </w:r>
      <w:r>
        <w:rPr>
          <w:sz w:val="24"/>
          <w:vertAlign w:val="subscript"/>
        </w:rPr>
        <w:t>1</w:t>
      </w:r>
    </w:p>
    <w:p w:rsidR="0086502B" w:rsidRDefault="0086502B">
      <w:pPr>
        <w:contextualSpacing w:val="0"/>
      </w:pPr>
    </w:p>
    <w:p w:rsidR="0086502B" w:rsidRDefault="00200931">
      <w:pPr>
        <w:contextualSpacing w:val="0"/>
      </w:pPr>
      <w:r>
        <w:rPr>
          <w:sz w:val="24"/>
        </w:rPr>
        <w:t>|U|=m</w:t>
      </w:r>
      <w:r>
        <w:rPr>
          <w:sz w:val="24"/>
          <w:vertAlign w:val="subscript"/>
        </w:rPr>
        <w:t>1</w:t>
      </w:r>
      <w:r>
        <w:rPr>
          <w:sz w:val="24"/>
        </w:rPr>
        <w:t>; |R|=m</w:t>
      </w:r>
      <w:r>
        <w:rPr>
          <w:sz w:val="24"/>
          <w:vertAlign w:val="subscript"/>
        </w:rPr>
        <w:t>2</w:t>
      </w:r>
      <w:r>
        <w:rPr>
          <w:sz w:val="24"/>
        </w:rPr>
        <w:t xml:space="preserve"> </w:t>
      </w:r>
      <m:oMath>
        <m:r>
          <m:rPr>
            <m:sty m:val="p"/>
          </m:rPr>
          <m:t>⇒</m:t>
        </m:r>
      </m:oMath>
      <w:r>
        <w:rPr>
          <w:sz w:val="24"/>
        </w:rPr>
        <w:t>m=n</w:t>
      </w:r>
      <w:r>
        <w:rPr>
          <w:sz w:val="24"/>
          <w:vertAlign w:val="subscript"/>
        </w:rPr>
        <w:t>1</w:t>
      </w:r>
      <w:r>
        <w:rPr>
          <w:sz w:val="24"/>
        </w:rPr>
        <w:t>*m</w:t>
      </w:r>
      <w:r>
        <w:rPr>
          <w:sz w:val="24"/>
          <w:vertAlign w:val="subscript"/>
        </w:rPr>
        <w:t>2</w:t>
      </w:r>
      <w:r>
        <w:rPr>
          <w:sz w:val="24"/>
        </w:rPr>
        <w:t>+n</w:t>
      </w:r>
      <w:r>
        <w:rPr>
          <w:sz w:val="24"/>
          <w:vertAlign w:val="subscript"/>
        </w:rPr>
        <w:t>2</w:t>
      </w:r>
      <w:r>
        <w:rPr>
          <w:sz w:val="24"/>
        </w:rPr>
        <w:t>*m</w:t>
      </w:r>
      <w:r>
        <w:rPr>
          <w:sz w:val="24"/>
          <w:vertAlign w:val="subscript"/>
        </w:rPr>
        <w:t>1</w:t>
      </w:r>
    </w:p>
    <w:p w:rsidR="0086502B" w:rsidRDefault="00200931">
      <w:pPr>
        <w:contextualSpacing w:val="0"/>
      </w:pPr>
      <w:r>
        <w:rPr>
          <w:noProof/>
        </w:rPr>
        <w:drawing>
          <wp:inline distT="19050" distB="19050" distL="19050" distR="19050">
            <wp:extent cx="4352925" cy="866775"/>
            <wp:effectExtent l="0" t="0" r="0" b="0"/>
            <wp:docPr id="47" name="image5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2.jp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866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6502B" w:rsidRDefault="0086502B">
      <w:pPr>
        <w:contextualSpacing w:val="0"/>
      </w:pPr>
    </w:p>
    <w:p w:rsidR="0086502B" w:rsidRDefault="00200931">
      <w:pPr>
        <w:numPr>
          <w:ilvl w:val="0"/>
          <w:numId w:val="6"/>
        </w:numPr>
        <w:ind w:hanging="359"/>
      </w:pPr>
      <w:r>
        <w:rPr>
          <w:b/>
          <w:sz w:val="26"/>
        </w:rPr>
        <w:t>Операции над графами: стягивание ребер и расщепление вершин</w:t>
      </w:r>
    </w:p>
    <w:p w:rsidR="0086502B" w:rsidRDefault="00200931">
      <w:pPr>
        <w:contextualSpacing w:val="0"/>
      </w:pPr>
      <w:r>
        <w:rPr>
          <w:sz w:val="24"/>
        </w:rPr>
        <w:t>Стягивание</w:t>
      </w:r>
    </w:p>
    <w:p w:rsidR="0086502B" w:rsidRDefault="00200931">
      <w:pPr>
        <w:contextualSpacing w:val="0"/>
      </w:pPr>
      <w:r>
        <w:rPr>
          <w:noProof/>
        </w:rPr>
        <w:lastRenderedPageBreak/>
        <w:drawing>
          <wp:inline distT="19050" distB="19050" distL="19050" distR="19050">
            <wp:extent cx="2162175" cy="1533525"/>
            <wp:effectExtent l="0" t="0" r="0" b="0"/>
            <wp:docPr id="27" name="image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jpg"/>
                    <pic:cNvPicPr preferRelativeResize="0"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1533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6502B" w:rsidRDefault="00200931">
      <w:pPr>
        <w:contextualSpacing w:val="0"/>
      </w:pPr>
      <w:r>
        <w:rPr>
          <w:sz w:val="24"/>
        </w:rPr>
        <w:t>Расщепление</w:t>
      </w:r>
    </w:p>
    <w:p w:rsidR="0086502B" w:rsidRDefault="00200931">
      <w:pPr>
        <w:contextualSpacing w:val="0"/>
      </w:pPr>
      <w:r>
        <w:rPr>
          <w:noProof/>
        </w:rPr>
        <w:drawing>
          <wp:inline distT="19050" distB="19050" distL="19050" distR="19050">
            <wp:extent cx="3905250" cy="1028700"/>
            <wp:effectExtent l="0" t="0" r="0" b="0"/>
            <wp:docPr id="19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1028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6502B" w:rsidRDefault="00200931">
      <w:pPr>
        <w:numPr>
          <w:ilvl w:val="0"/>
          <w:numId w:val="6"/>
        </w:numPr>
        <w:ind w:hanging="359"/>
      </w:pPr>
      <w:r>
        <w:rPr>
          <w:b/>
          <w:sz w:val="26"/>
        </w:rPr>
        <w:t xml:space="preserve"> Циклы и простые циклы в </w:t>
      </w:r>
      <w:proofErr w:type="spellStart"/>
      <w:r>
        <w:rPr>
          <w:b/>
          <w:sz w:val="26"/>
        </w:rPr>
        <w:t>неографе</w:t>
      </w:r>
      <w:proofErr w:type="spellEnd"/>
      <w:r>
        <w:rPr>
          <w:b/>
          <w:sz w:val="26"/>
        </w:rPr>
        <w:t>.</w:t>
      </w:r>
    </w:p>
    <w:p w:rsidR="0086502B" w:rsidRDefault="00200931">
      <w:pPr>
        <w:contextualSpacing w:val="0"/>
      </w:pPr>
      <w:r>
        <w:rPr>
          <w:b/>
          <w:sz w:val="24"/>
        </w:rPr>
        <w:t xml:space="preserve">Цикл </w:t>
      </w:r>
      <w:r>
        <w:rPr>
          <w:sz w:val="24"/>
        </w:rPr>
        <w:t>- замкнутая цепь, начало и конец одна и та же вершина.</w:t>
      </w:r>
    </w:p>
    <w:p w:rsidR="0086502B" w:rsidRDefault="00200931">
      <w:pPr>
        <w:contextualSpacing w:val="0"/>
      </w:pPr>
      <w:r>
        <w:rPr>
          <w:b/>
          <w:sz w:val="24"/>
        </w:rPr>
        <w:t xml:space="preserve">Простой цикл </w:t>
      </w:r>
      <w:r>
        <w:rPr>
          <w:sz w:val="24"/>
        </w:rPr>
        <w:t>- замкнутая простая цепь.</w:t>
      </w:r>
    </w:p>
    <w:p w:rsidR="0086502B" w:rsidRDefault="0086502B">
      <w:pPr>
        <w:contextualSpacing w:val="0"/>
      </w:pPr>
    </w:p>
    <w:p w:rsidR="0086502B" w:rsidRDefault="00200931">
      <w:pPr>
        <w:numPr>
          <w:ilvl w:val="0"/>
          <w:numId w:val="6"/>
        </w:numPr>
        <w:ind w:hanging="359"/>
      </w:pPr>
      <w:r>
        <w:rPr>
          <w:b/>
          <w:sz w:val="26"/>
        </w:rPr>
        <w:t xml:space="preserve">Контуры и простые контуры в орграфе. Понятие </w:t>
      </w:r>
      <w:proofErr w:type="spellStart"/>
      <w:r>
        <w:rPr>
          <w:b/>
          <w:sz w:val="26"/>
        </w:rPr>
        <w:t>полуконтура</w:t>
      </w:r>
      <w:proofErr w:type="spellEnd"/>
      <w:r>
        <w:rPr>
          <w:b/>
          <w:sz w:val="26"/>
        </w:rPr>
        <w:t>.</w:t>
      </w:r>
    </w:p>
    <w:p w:rsidR="0086502B" w:rsidRDefault="00200931">
      <w:pPr>
        <w:contextualSpacing w:val="0"/>
      </w:pPr>
      <w:r>
        <w:rPr>
          <w:b/>
          <w:sz w:val="24"/>
        </w:rPr>
        <w:t xml:space="preserve">Контур </w:t>
      </w:r>
      <w:r>
        <w:rPr>
          <w:sz w:val="24"/>
        </w:rPr>
        <w:t>- замкнутый путь.</w:t>
      </w:r>
    </w:p>
    <w:p w:rsidR="0086502B" w:rsidRDefault="00200931">
      <w:pPr>
        <w:contextualSpacing w:val="0"/>
      </w:pPr>
      <w:r>
        <w:rPr>
          <w:b/>
          <w:sz w:val="24"/>
        </w:rPr>
        <w:t xml:space="preserve">Простой контур </w:t>
      </w:r>
      <w:r>
        <w:rPr>
          <w:sz w:val="24"/>
        </w:rPr>
        <w:t>- замкнутый простой путь.</w:t>
      </w:r>
    </w:p>
    <w:p w:rsidR="0086502B" w:rsidRDefault="00200931">
      <w:pPr>
        <w:contextualSpacing w:val="0"/>
      </w:pPr>
      <w:proofErr w:type="spellStart"/>
      <w:r>
        <w:rPr>
          <w:b/>
          <w:sz w:val="24"/>
        </w:rPr>
        <w:t>Полуконтур</w:t>
      </w:r>
      <w:proofErr w:type="spellEnd"/>
      <w:r>
        <w:rPr>
          <w:b/>
          <w:sz w:val="24"/>
        </w:rPr>
        <w:t xml:space="preserve"> </w:t>
      </w:r>
      <w:r>
        <w:rPr>
          <w:sz w:val="24"/>
        </w:rPr>
        <w:t xml:space="preserve">- </w:t>
      </w:r>
      <w:proofErr w:type="gramStart"/>
      <w:r>
        <w:rPr>
          <w:sz w:val="24"/>
        </w:rPr>
        <w:t>замкнутый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полупуть</w:t>
      </w:r>
      <w:proofErr w:type="spellEnd"/>
      <w:r>
        <w:rPr>
          <w:sz w:val="24"/>
        </w:rPr>
        <w:t xml:space="preserve">  без учета направления.</w:t>
      </w:r>
    </w:p>
    <w:p w:rsidR="0086502B" w:rsidRDefault="0086502B">
      <w:pPr>
        <w:contextualSpacing w:val="0"/>
      </w:pPr>
    </w:p>
    <w:p w:rsidR="0086502B" w:rsidRDefault="00200931">
      <w:pPr>
        <w:numPr>
          <w:ilvl w:val="0"/>
          <w:numId w:val="6"/>
        </w:numPr>
        <w:ind w:hanging="359"/>
      </w:pPr>
      <w:r>
        <w:rPr>
          <w:b/>
          <w:sz w:val="26"/>
        </w:rPr>
        <w:t>Независимые циклы в графе</w:t>
      </w:r>
      <w:r>
        <w:rPr>
          <w:sz w:val="26"/>
        </w:rPr>
        <w:t>.</w:t>
      </w:r>
    </w:p>
    <w:p w:rsidR="0086502B" w:rsidRDefault="00200931">
      <w:pPr>
        <w:contextualSpacing w:val="0"/>
      </w:pPr>
      <w:r>
        <w:rPr>
          <w:sz w:val="24"/>
        </w:rPr>
        <w:t xml:space="preserve">Два цикла называются </w:t>
      </w:r>
      <w:r>
        <w:rPr>
          <w:b/>
          <w:sz w:val="24"/>
        </w:rPr>
        <w:t>независимыми</w:t>
      </w:r>
      <w:r>
        <w:rPr>
          <w:sz w:val="24"/>
        </w:rPr>
        <w:t>, если они отличаются хотя бы одним ребром.</w:t>
      </w:r>
    </w:p>
    <w:p w:rsidR="0086502B" w:rsidRDefault="0086502B">
      <w:pPr>
        <w:contextualSpacing w:val="0"/>
      </w:pPr>
    </w:p>
    <w:p w:rsidR="0086502B" w:rsidRDefault="00200931">
      <w:pPr>
        <w:numPr>
          <w:ilvl w:val="0"/>
          <w:numId w:val="6"/>
        </w:numPr>
        <w:ind w:hanging="359"/>
      </w:pPr>
      <w:r>
        <w:rPr>
          <w:b/>
          <w:sz w:val="26"/>
        </w:rPr>
        <w:t xml:space="preserve">Цикл Эйлера. Граф Эйлера и его свойства. </w:t>
      </w:r>
    </w:p>
    <w:p w:rsidR="0086502B" w:rsidRDefault="00200931">
      <w:pPr>
        <w:contextualSpacing w:val="0"/>
      </w:pPr>
      <w:r>
        <w:rPr>
          <w:b/>
          <w:sz w:val="24"/>
        </w:rPr>
        <w:t>Цикл Эйлера (ЦЭ)</w:t>
      </w:r>
      <w:r>
        <w:rPr>
          <w:sz w:val="24"/>
        </w:rPr>
        <w:t xml:space="preserve">- замкнутая цепь, проходящая через все </w:t>
      </w:r>
      <w:r>
        <w:rPr>
          <w:i/>
          <w:sz w:val="24"/>
        </w:rPr>
        <w:t xml:space="preserve">ребра </w:t>
      </w:r>
      <w:r>
        <w:rPr>
          <w:sz w:val="24"/>
        </w:rPr>
        <w:t xml:space="preserve">связного графа.  Г. </w:t>
      </w:r>
      <w:proofErr w:type="gramStart"/>
      <w:r>
        <w:rPr>
          <w:sz w:val="24"/>
        </w:rPr>
        <w:t>содержащий</w:t>
      </w:r>
      <w:proofErr w:type="gramEnd"/>
      <w:r>
        <w:rPr>
          <w:sz w:val="24"/>
        </w:rPr>
        <w:t xml:space="preserve"> ЦЭ - Г. Эйлера. (ГЭ)</w:t>
      </w:r>
    </w:p>
    <w:p w:rsidR="0086502B" w:rsidRDefault="00200931">
      <w:pPr>
        <w:contextualSpacing w:val="0"/>
      </w:pPr>
      <w:r>
        <w:rPr>
          <w:sz w:val="24"/>
        </w:rPr>
        <w:t xml:space="preserve">Г. б/ЦЭ, для которого достаточно построить </w:t>
      </w:r>
      <w:proofErr w:type="spellStart"/>
      <w:proofErr w:type="gramStart"/>
      <w:r>
        <w:rPr>
          <w:sz w:val="24"/>
        </w:rPr>
        <w:t>е</w:t>
      </w:r>
      <w:r>
        <w:rPr>
          <w:sz w:val="24"/>
        </w:rPr>
        <w:t>д</w:t>
      </w:r>
      <w:proofErr w:type="spellEnd"/>
      <w:proofErr w:type="gramEnd"/>
      <w:r>
        <w:rPr>
          <w:sz w:val="24"/>
        </w:rPr>
        <w:t xml:space="preserve">! ребро, чтобы получить ГЭ </w:t>
      </w:r>
      <w:proofErr w:type="spellStart"/>
      <w:r>
        <w:rPr>
          <w:b/>
          <w:sz w:val="24"/>
        </w:rPr>
        <w:t>полуэйлеровский</w:t>
      </w:r>
      <w:proofErr w:type="spellEnd"/>
      <w:r>
        <w:rPr>
          <w:b/>
          <w:sz w:val="24"/>
        </w:rPr>
        <w:t xml:space="preserve"> </w:t>
      </w:r>
      <w:r>
        <w:rPr>
          <w:sz w:val="24"/>
        </w:rPr>
        <w:t>Г.</w:t>
      </w:r>
    </w:p>
    <w:p w:rsidR="0086502B" w:rsidRDefault="00200931">
      <w:pPr>
        <w:ind w:left="1530" w:hanging="1529"/>
        <w:contextualSpacing w:val="0"/>
      </w:pPr>
      <w:proofErr w:type="spellStart"/>
      <w:r>
        <w:rPr>
          <w:b/>
          <w:sz w:val="24"/>
          <w:u w:val="single"/>
        </w:rPr>
        <w:t>Th</w:t>
      </w:r>
      <w:proofErr w:type="spellEnd"/>
      <w:r>
        <w:rPr>
          <w:b/>
          <w:sz w:val="24"/>
          <w:u w:val="single"/>
        </w:rPr>
        <w:t xml:space="preserve"> Эйлера:</w:t>
      </w:r>
    </w:p>
    <w:p w:rsidR="0086502B" w:rsidRDefault="00200931">
      <w:pPr>
        <w:contextualSpacing w:val="0"/>
      </w:pPr>
      <w:r>
        <w:rPr>
          <w:sz w:val="24"/>
        </w:rPr>
        <w:t>Для построения ГЭ необходимо не отрывая карандаша от бумаги построить замкнутый связный граф.</w:t>
      </w:r>
    </w:p>
    <w:p w:rsidR="0086502B" w:rsidRDefault="00200931">
      <w:pPr>
        <w:ind w:left="1530" w:hanging="1529"/>
        <w:contextualSpacing w:val="0"/>
      </w:pPr>
      <w:r>
        <w:rPr>
          <w:b/>
          <w:sz w:val="24"/>
        </w:rPr>
        <w:t>Следствие 1:</w:t>
      </w:r>
      <w:r>
        <w:rPr>
          <w:sz w:val="24"/>
        </w:rPr>
        <w:t xml:space="preserve"> Г. - ГЭ тогда, и только тогда, когда  все степени вершин - четные.</w:t>
      </w:r>
    </w:p>
    <w:p w:rsidR="0086502B" w:rsidRDefault="00200931">
      <w:pPr>
        <w:ind w:left="1440" w:hanging="1439"/>
        <w:contextualSpacing w:val="0"/>
      </w:pPr>
      <w:r>
        <w:rPr>
          <w:b/>
          <w:sz w:val="24"/>
        </w:rPr>
        <w:t>Следствие 2:</w:t>
      </w:r>
      <w:r>
        <w:rPr>
          <w:sz w:val="24"/>
        </w:rPr>
        <w:t xml:space="preserve"> В </w:t>
      </w:r>
      <w:proofErr w:type="spellStart"/>
      <w:r>
        <w:rPr>
          <w:sz w:val="24"/>
        </w:rPr>
        <w:t>полуэйлеровском</w:t>
      </w:r>
      <w:proofErr w:type="spellEnd"/>
      <w:r>
        <w:rPr>
          <w:sz w:val="24"/>
        </w:rPr>
        <w:t xml:space="preserve"> Г. степени всех вершин, кроме дву</w:t>
      </w:r>
      <w:proofErr w:type="gramStart"/>
      <w:r>
        <w:rPr>
          <w:sz w:val="24"/>
        </w:rPr>
        <w:t>х-</w:t>
      </w:r>
      <w:proofErr w:type="gramEnd"/>
      <w:r>
        <w:rPr>
          <w:sz w:val="24"/>
        </w:rPr>
        <w:t xml:space="preserve"> четные;</w:t>
      </w:r>
      <w:r>
        <w:rPr>
          <w:sz w:val="24"/>
        </w:rPr>
        <w:br/>
        <w:t xml:space="preserve">эти вершины являются началом и концом </w:t>
      </w:r>
      <w:proofErr w:type="spellStart"/>
      <w:r>
        <w:rPr>
          <w:sz w:val="24"/>
        </w:rPr>
        <w:t>полуэлеровской</w:t>
      </w:r>
      <w:proofErr w:type="spellEnd"/>
      <w:r>
        <w:rPr>
          <w:sz w:val="24"/>
        </w:rPr>
        <w:t xml:space="preserve"> цепи.</w:t>
      </w:r>
    </w:p>
    <w:p w:rsidR="0086502B" w:rsidRDefault="00200931">
      <w:pPr>
        <w:ind w:left="1530" w:hanging="1529"/>
        <w:contextualSpacing w:val="0"/>
      </w:pPr>
      <w:proofErr w:type="spellStart"/>
      <w:r>
        <w:rPr>
          <w:b/>
          <w:sz w:val="24"/>
          <w:u w:val="single"/>
        </w:rPr>
        <w:t>Th</w:t>
      </w:r>
      <w:proofErr w:type="spellEnd"/>
      <w:r>
        <w:rPr>
          <w:b/>
          <w:sz w:val="24"/>
          <w:u w:val="single"/>
        </w:rPr>
        <w:t xml:space="preserve"> Рейда:</w:t>
      </w:r>
      <w:r>
        <w:rPr>
          <w:b/>
          <w:sz w:val="24"/>
        </w:rPr>
        <w:t xml:space="preserve"> </w:t>
      </w:r>
      <w:r>
        <w:rPr>
          <w:sz w:val="24"/>
        </w:rPr>
        <w:t xml:space="preserve">Множество ГЭ </w:t>
      </w:r>
      <w:proofErr w:type="gramStart"/>
      <w:r>
        <w:rPr>
          <w:sz w:val="24"/>
        </w:rPr>
        <w:t>в</w:t>
      </w:r>
      <w:proofErr w:type="gramEnd"/>
      <w:r>
        <w:rPr>
          <w:sz w:val="24"/>
        </w:rPr>
        <w:t xml:space="preserve"> множестве связных графов ничтожно мало.</w:t>
      </w:r>
    </w:p>
    <w:p w:rsidR="0086502B" w:rsidRDefault="0086502B">
      <w:pPr>
        <w:contextualSpacing w:val="0"/>
      </w:pPr>
    </w:p>
    <w:p w:rsidR="0086502B" w:rsidRDefault="00200931">
      <w:pPr>
        <w:numPr>
          <w:ilvl w:val="0"/>
          <w:numId w:val="6"/>
        </w:numPr>
        <w:ind w:hanging="359"/>
      </w:pPr>
      <w:r>
        <w:rPr>
          <w:b/>
          <w:sz w:val="26"/>
        </w:rPr>
        <w:t>Цикл и цепь Гамильтона. Граф Гамильтона и его свойства.</w:t>
      </w:r>
    </w:p>
    <w:p w:rsidR="0086502B" w:rsidRDefault="00200931">
      <w:pPr>
        <w:contextualSpacing w:val="0"/>
      </w:pPr>
      <w:r>
        <w:rPr>
          <w:b/>
          <w:sz w:val="24"/>
        </w:rPr>
        <w:t>Цикл Гамильт</w:t>
      </w:r>
      <w:r>
        <w:rPr>
          <w:b/>
          <w:sz w:val="24"/>
        </w:rPr>
        <w:t xml:space="preserve">она (ЦГ) </w:t>
      </w:r>
      <w:r>
        <w:rPr>
          <w:sz w:val="24"/>
        </w:rPr>
        <w:t xml:space="preserve">- замкнутая цепь, содержащая все </w:t>
      </w:r>
      <w:r>
        <w:rPr>
          <w:i/>
          <w:sz w:val="24"/>
        </w:rPr>
        <w:t xml:space="preserve">вершины </w:t>
      </w:r>
      <w:r>
        <w:rPr>
          <w:sz w:val="24"/>
        </w:rPr>
        <w:t xml:space="preserve">графа. Если граф содержит хотя бы 1 ЦГ, то и  </w:t>
      </w:r>
      <w:r>
        <w:rPr>
          <w:b/>
          <w:sz w:val="24"/>
        </w:rPr>
        <w:t>граф - Гамильтона (</w:t>
      </w:r>
      <w:proofErr w:type="gramStart"/>
      <w:r>
        <w:rPr>
          <w:b/>
          <w:sz w:val="24"/>
        </w:rPr>
        <w:t>ГГ</w:t>
      </w:r>
      <w:proofErr w:type="gramEnd"/>
      <w:r>
        <w:rPr>
          <w:b/>
          <w:sz w:val="24"/>
        </w:rPr>
        <w:t>).</w:t>
      </w:r>
    </w:p>
    <w:p w:rsidR="0086502B" w:rsidRDefault="00200931">
      <w:pPr>
        <w:contextualSpacing w:val="0"/>
      </w:pPr>
      <w:r>
        <w:rPr>
          <w:sz w:val="24"/>
        </w:rPr>
        <w:t xml:space="preserve">Если граф не содержит ни одного ЦГ, но для его составления не хватает одного единственного ребра, то такой граф - </w:t>
      </w:r>
      <w:proofErr w:type="spellStart"/>
      <w:r>
        <w:rPr>
          <w:b/>
          <w:sz w:val="24"/>
        </w:rPr>
        <w:t>полугамильтоновый</w:t>
      </w:r>
      <w:proofErr w:type="spellEnd"/>
      <w:r>
        <w:rPr>
          <w:sz w:val="24"/>
        </w:rPr>
        <w:t xml:space="preserve">, а </w:t>
      </w:r>
      <w:proofErr w:type="gramStart"/>
      <w:r>
        <w:rPr>
          <w:sz w:val="24"/>
        </w:rPr>
        <w:t>ц</w:t>
      </w:r>
      <w:r>
        <w:rPr>
          <w:sz w:val="24"/>
        </w:rPr>
        <w:t>епь</w:t>
      </w:r>
      <w:proofErr w:type="gramEnd"/>
      <w:r>
        <w:rPr>
          <w:sz w:val="24"/>
        </w:rPr>
        <w:t xml:space="preserve"> в которую добавляется ребро - </w:t>
      </w:r>
      <w:r>
        <w:rPr>
          <w:b/>
          <w:sz w:val="24"/>
        </w:rPr>
        <w:t>цепь Гамильтона.</w:t>
      </w:r>
    </w:p>
    <w:p w:rsidR="0086502B" w:rsidRDefault="00200931">
      <w:pPr>
        <w:ind w:left="1530"/>
        <w:contextualSpacing w:val="0"/>
      </w:pPr>
      <w:r>
        <w:rPr>
          <w:b/>
          <w:sz w:val="24"/>
        </w:rPr>
        <w:t>Перепелица</w:t>
      </w:r>
      <w:r>
        <w:rPr>
          <w:sz w:val="24"/>
        </w:rPr>
        <w:t>: Почти все связные графы являются ГГ.</w:t>
      </w:r>
    </w:p>
    <w:p w:rsidR="0086502B" w:rsidRDefault="00200931">
      <w:pPr>
        <w:ind w:left="1260" w:hanging="1259"/>
        <w:contextualSpacing w:val="0"/>
      </w:pPr>
      <w:proofErr w:type="spellStart"/>
      <w:r>
        <w:rPr>
          <w:b/>
          <w:sz w:val="24"/>
          <w:u w:val="single"/>
        </w:rPr>
        <w:t>Th</w:t>
      </w:r>
      <w:proofErr w:type="spellEnd"/>
      <w:r>
        <w:rPr>
          <w:b/>
          <w:sz w:val="24"/>
          <w:u w:val="single"/>
        </w:rPr>
        <w:t xml:space="preserve"> Дирака</w:t>
      </w:r>
      <w:r>
        <w:rPr>
          <w:b/>
          <w:sz w:val="24"/>
        </w:rPr>
        <w:t xml:space="preserve">: </w:t>
      </w:r>
      <w:r>
        <w:rPr>
          <w:sz w:val="24"/>
        </w:rPr>
        <w:t xml:space="preserve">Связный граф - </w:t>
      </w:r>
      <w:proofErr w:type="gramStart"/>
      <w:r>
        <w:rPr>
          <w:sz w:val="24"/>
        </w:rPr>
        <w:t>ГГ</w:t>
      </w:r>
      <w:proofErr w:type="gramEnd"/>
      <w:r>
        <w:rPr>
          <w:sz w:val="24"/>
        </w:rPr>
        <w:t xml:space="preserve"> при условии </w:t>
      </w:r>
      <m:oMath>
        <m:r>
          <m:rPr>
            <m:sty m:val="p"/>
          </m:rPr>
          <m:t>∀</m:t>
        </m:r>
        <m:r>
          <m:rPr>
            <m:sty m:val="p"/>
          </m:rPr>
          <w:rPr>
            <w:sz w:val="24"/>
          </w:rPr>
          <m:t>x∈X(ρ(x)≥n/2)</m:t>
        </m:r>
      </m:oMath>
      <w:r>
        <w:rPr>
          <w:sz w:val="24"/>
        </w:rPr>
        <w:t xml:space="preserve">, где </w:t>
      </w:r>
      <w:r>
        <w:rPr>
          <w:i/>
          <w:sz w:val="24"/>
        </w:rPr>
        <w:t>n</w:t>
      </w:r>
      <w:r>
        <w:rPr>
          <w:sz w:val="24"/>
        </w:rPr>
        <w:t xml:space="preserve"> - количество вершин.</w:t>
      </w:r>
    </w:p>
    <w:p w:rsidR="0086502B" w:rsidRDefault="0086502B">
      <w:pPr>
        <w:contextualSpacing w:val="0"/>
      </w:pPr>
    </w:p>
    <w:p w:rsidR="0086502B" w:rsidRDefault="00200931">
      <w:pPr>
        <w:numPr>
          <w:ilvl w:val="0"/>
          <w:numId w:val="6"/>
        </w:numPr>
        <w:ind w:hanging="359"/>
      </w:pPr>
      <w:r>
        <w:rPr>
          <w:b/>
          <w:sz w:val="26"/>
        </w:rPr>
        <w:t xml:space="preserve">Метод Робертса и </w:t>
      </w:r>
      <w:proofErr w:type="spellStart"/>
      <w:r>
        <w:rPr>
          <w:b/>
          <w:sz w:val="26"/>
        </w:rPr>
        <w:t>Флореса</w:t>
      </w:r>
      <w:proofErr w:type="spellEnd"/>
      <w:r>
        <w:rPr>
          <w:b/>
          <w:sz w:val="26"/>
        </w:rPr>
        <w:t xml:space="preserve"> для поиска циклов Гамильтона в графе.</w:t>
      </w:r>
    </w:p>
    <w:p w:rsidR="0086502B" w:rsidRDefault="00200931">
      <w:pPr>
        <w:contextualSpacing w:val="0"/>
      </w:pPr>
      <w:r>
        <w:rPr>
          <w:sz w:val="24"/>
        </w:rPr>
        <w:t>Для исходного орграфа G строим матрицу М = [</w:t>
      </w:r>
      <w:proofErr w:type="spellStart"/>
      <w:r>
        <w:rPr>
          <w:sz w:val="24"/>
        </w:rPr>
        <w:t>mij</w:t>
      </w:r>
      <w:proofErr w:type="spellEnd"/>
      <w:r>
        <w:rPr>
          <w:sz w:val="24"/>
        </w:rPr>
        <w:t xml:space="preserve">], где элемент </w:t>
      </w:r>
      <w:proofErr w:type="spellStart"/>
      <w:r>
        <w:rPr>
          <w:sz w:val="24"/>
        </w:rPr>
        <w:t>mij</w:t>
      </w:r>
      <w:proofErr w:type="spellEnd"/>
      <w:r>
        <w:rPr>
          <w:sz w:val="24"/>
        </w:rPr>
        <w:t xml:space="preserve"> есть i-я</w:t>
      </w:r>
    </w:p>
    <w:p w:rsidR="0086502B" w:rsidRDefault="00200931">
      <w:pPr>
        <w:contextualSpacing w:val="0"/>
      </w:pPr>
      <w:r>
        <w:rPr>
          <w:sz w:val="24"/>
        </w:rPr>
        <w:t xml:space="preserve">вершина (скажем, </w:t>
      </w:r>
      <w:proofErr w:type="spellStart"/>
      <w:r>
        <w:rPr>
          <w:sz w:val="24"/>
        </w:rPr>
        <w:t>xg</w:t>
      </w:r>
      <w:proofErr w:type="spellEnd"/>
      <w:r>
        <w:rPr>
          <w:sz w:val="24"/>
        </w:rPr>
        <w:t>),  для которой в графе G  существует дуга (</w:t>
      </w:r>
      <w:proofErr w:type="spellStart"/>
      <w:r>
        <w:rPr>
          <w:sz w:val="24"/>
        </w:rPr>
        <w:t>хj</w:t>
      </w:r>
      <w:proofErr w:type="spellEnd"/>
      <w:r>
        <w:rPr>
          <w:sz w:val="24"/>
        </w:rPr>
        <w:t xml:space="preserve">,  </w:t>
      </w:r>
      <w:proofErr w:type="spellStart"/>
      <w:r>
        <w:rPr>
          <w:sz w:val="24"/>
        </w:rPr>
        <w:t>х</w:t>
      </w:r>
      <w:proofErr w:type="gramStart"/>
      <w:r>
        <w:rPr>
          <w:sz w:val="24"/>
        </w:rPr>
        <w:t>g</w:t>
      </w:r>
      <w:proofErr w:type="spellEnd"/>
      <w:proofErr w:type="gramEnd"/>
      <w:r>
        <w:rPr>
          <w:sz w:val="24"/>
        </w:rPr>
        <w:t xml:space="preserve">). </w:t>
      </w:r>
    </w:p>
    <w:p w:rsidR="0086502B" w:rsidRDefault="00200931">
      <w:pPr>
        <w:contextualSpacing w:val="0"/>
      </w:pPr>
      <w:r>
        <w:rPr>
          <w:sz w:val="24"/>
        </w:rPr>
        <w:t xml:space="preserve">Вершины </w:t>
      </w:r>
      <w:proofErr w:type="spellStart"/>
      <w:r>
        <w:rPr>
          <w:sz w:val="24"/>
        </w:rPr>
        <w:t>х</w:t>
      </w:r>
      <w:proofErr w:type="gramStart"/>
      <w:r>
        <w:rPr>
          <w:sz w:val="24"/>
        </w:rPr>
        <w:t>g</w:t>
      </w:r>
      <w:proofErr w:type="spellEnd"/>
      <w:proofErr w:type="gramEnd"/>
      <w:r>
        <w:rPr>
          <w:sz w:val="24"/>
        </w:rPr>
        <w:t xml:space="preserve"> во множестве Г (</w:t>
      </w:r>
      <w:proofErr w:type="spellStart"/>
      <w:r>
        <w:rPr>
          <w:sz w:val="24"/>
        </w:rPr>
        <w:t>хj</w:t>
      </w:r>
      <w:proofErr w:type="spellEnd"/>
      <w:r>
        <w:rPr>
          <w:sz w:val="24"/>
        </w:rPr>
        <w:t>) можно упорядочить произвольно, образовав</w:t>
      </w:r>
    </w:p>
    <w:p w:rsidR="0086502B" w:rsidRDefault="00200931">
      <w:pPr>
        <w:contextualSpacing w:val="0"/>
      </w:pPr>
      <w:r>
        <w:rPr>
          <w:sz w:val="24"/>
        </w:rPr>
        <w:t>элементы j-</w:t>
      </w:r>
      <w:proofErr w:type="spellStart"/>
      <w:r>
        <w:rPr>
          <w:sz w:val="24"/>
        </w:rPr>
        <w:t>го</w:t>
      </w:r>
      <w:proofErr w:type="spellEnd"/>
      <w:r>
        <w:rPr>
          <w:sz w:val="24"/>
        </w:rPr>
        <w:t xml:space="preserve"> столбца матрицы М. За</w:t>
      </w:r>
      <w:r>
        <w:rPr>
          <w:sz w:val="24"/>
        </w:rPr>
        <w:t>метим, что для проверки правильности</w:t>
      </w:r>
    </w:p>
    <w:p w:rsidR="0086502B" w:rsidRDefault="00200931">
      <w:pPr>
        <w:contextualSpacing w:val="0"/>
      </w:pPr>
      <w:r>
        <w:rPr>
          <w:sz w:val="24"/>
        </w:rPr>
        <w:t>построения матрицы следует помнить,  что число строк   матрицы М будет</w:t>
      </w:r>
    </w:p>
    <w:p w:rsidR="0086502B" w:rsidRDefault="00200931">
      <w:pPr>
        <w:contextualSpacing w:val="0"/>
      </w:pPr>
      <w:r>
        <w:rPr>
          <w:sz w:val="24"/>
        </w:rPr>
        <w:t xml:space="preserve">равно наибольшей </w:t>
      </w:r>
      <w:proofErr w:type="spellStart"/>
      <w:r>
        <w:rPr>
          <w:sz w:val="24"/>
        </w:rPr>
        <w:t>полустепени</w:t>
      </w:r>
      <w:proofErr w:type="spellEnd"/>
      <w:r>
        <w:rPr>
          <w:sz w:val="24"/>
        </w:rPr>
        <w:t xml:space="preserve"> исхода вершины. </w:t>
      </w:r>
    </w:p>
    <w:p w:rsidR="0086502B" w:rsidRDefault="00200931">
      <w:pPr>
        <w:contextualSpacing w:val="0"/>
      </w:pPr>
      <w:r>
        <w:rPr>
          <w:sz w:val="24"/>
        </w:rPr>
        <w:t xml:space="preserve">Метод Робертса и </w:t>
      </w:r>
      <w:proofErr w:type="spellStart"/>
      <w:r>
        <w:rPr>
          <w:sz w:val="24"/>
        </w:rPr>
        <w:t>Флореса</w:t>
      </w:r>
      <w:proofErr w:type="spellEnd"/>
      <w:r>
        <w:rPr>
          <w:sz w:val="24"/>
        </w:rPr>
        <w:t xml:space="preserve"> основан на переборе возможных решений, </w:t>
      </w:r>
    </w:p>
    <w:p w:rsidR="0086502B" w:rsidRDefault="00200931">
      <w:pPr>
        <w:contextualSpacing w:val="0"/>
      </w:pPr>
      <w:r>
        <w:rPr>
          <w:sz w:val="24"/>
        </w:rPr>
        <w:t>позволяет найти все варианты циклов Г</w:t>
      </w:r>
      <w:r>
        <w:rPr>
          <w:sz w:val="24"/>
        </w:rPr>
        <w:t xml:space="preserve">амильтона в орграфе, и состоит </w:t>
      </w:r>
      <w:proofErr w:type="gramStart"/>
      <w:r>
        <w:rPr>
          <w:sz w:val="24"/>
        </w:rPr>
        <w:t>в</w:t>
      </w:r>
      <w:proofErr w:type="gramEnd"/>
    </w:p>
    <w:p w:rsidR="0086502B" w:rsidRDefault="00200931">
      <w:pPr>
        <w:contextualSpacing w:val="0"/>
      </w:pPr>
      <w:proofErr w:type="gramStart"/>
      <w:r>
        <w:rPr>
          <w:sz w:val="24"/>
        </w:rPr>
        <w:t>следующем</w:t>
      </w:r>
      <w:proofErr w:type="gramEnd"/>
      <w:r>
        <w:rPr>
          <w:sz w:val="24"/>
        </w:rPr>
        <w:t>.  Некоторая вершина,  например,  х</w:t>
      </w:r>
      <w:proofErr w:type="gramStart"/>
      <w:r>
        <w:rPr>
          <w:sz w:val="24"/>
        </w:rPr>
        <w:t>1</w:t>
      </w:r>
      <w:proofErr w:type="gramEnd"/>
      <w:r>
        <w:rPr>
          <w:sz w:val="24"/>
        </w:rPr>
        <w:t xml:space="preserve"> выбирается в качестве</w:t>
      </w:r>
    </w:p>
    <w:p w:rsidR="0086502B" w:rsidRDefault="00200931">
      <w:pPr>
        <w:contextualSpacing w:val="0"/>
      </w:pPr>
      <w:r>
        <w:rPr>
          <w:sz w:val="24"/>
        </w:rPr>
        <w:t xml:space="preserve">начальной   вершины множества S.  Это множество S  будет служить </w:t>
      </w:r>
      <w:proofErr w:type="gramStart"/>
      <w:r>
        <w:rPr>
          <w:sz w:val="24"/>
        </w:rPr>
        <w:t>для</w:t>
      </w:r>
      <w:proofErr w:type="gramEnd"/>
    </w:p>
    <w:p w:rsidR="0086502B" w:rsidRDefault="00200931">
      <w:pPr>
        <w:contextualSpacing w:val="0"/>
      </w:pPr>
      <w:r>
        <w:rPr>
          <w:sz w:val="24"/>
        </w:rPr>
        <w:t>хранения вершин строящейся цепи Гамильтона путем включения на каждом</w:t>
      </w:r>
    </w:p>
    <w:p w:rsidR="0086502B" w:rsidRDefault="00200931">
      <w:pPr>
        <w:contextualSpacing w:val="0"/>
      </w:pPr>
      <w:proofErr w:type="gramStart"/>
      <w:r>
        <w:rPr>
          <w:sz w:val="24"/>
        </w:rPr>
        <w:t>следующем</w:t>
      </w:r>
      <w:proofErr w:type="gramEnd"/>
      <w:r>
        <w:rPr>
          <w:sz w:val="24"/>
        </w:rPr>
        <w:t xml:space="preserve"> шаге во</w:t>
      </w:r>
      <w:r>
        <w:rPr>
          <w:sz w:val="24"/>
        </w:rPr>
        <w:t>зможной вершины: под возможной вершиной мы будем</w:t>
      </w:r>
    </w:p>
    <w:p w:rsidR="0086502B" w:rsidRDefault="00200931">
      <w:pPr>
        <w:contextualSpacing w:val="0"/>
      </w:pPr>
      <w:r>
        <w:rPr>
          <w:sz w:val="24"/>
        </w:rPr>
        <w:t>понимать вершину, ранее не вошедшую в S. Итак, в S добавляется из столбца</w:t>
      </w:r>
    </w:p>
    <w:p w:rsidR="0086502B" w:rsidRDefault="00200931">
      <w:pPr>
        <w:contextualSpacing w:val="0"/>
      </w:pPr>
      <w:r>
        <w:rPr>
          <w:sz w:val="24"/>
        </w:rPr>
        <w:t>х</w:t>
      </w:r>
      <w:proofErr w:type="gramStart"/>
      <w:r>
        <w:rPr>
          <w:sz w:val="24"/>
        </w:rPr>
        <w:t>1</w:t>
      </w:r>
      <w:proofErr w:type="gramEnd"/>
      <w:r>
        <w:rPr>
          <w:sz w:val="24"/>
        </w:rPr>
        <w:t xml:space="preserve"> очередная возможная вершина,  например, «а».  Затем к множеству S </w:t>
      </w:r>
    </w:p>
    <w:p w:rsidR="0086502B" w:rsidRDefault="00200931">
      <w:pPr>
        <w:contextualSpacing w:val="0"/>
      </w:pPr>
      <w:r>
        <w:rPr>
          <w:sz w:val="24"/>
        </w:rPr>
        <w:t xml:space="preserve">добавляется очередная возможная вершина из столбца «а»,  например, «b».  Затем к S  добавляется   очередная возможная вершина из столбца «b», </w:t>
      </w:r>
    </w:p>
    <w:p w:rsidR="0086502B" w:rsidRDefault="00200931">
      <w:pPr>
        <w:contextualSpacing w:val="0"/>
      </w:pPr>
      <w:r>
        <w:rPr>
          <w:sz w:val="24"/>
        </w:rPr>
        <w:t xml:space="preserve">например, «с»  и т.д.  </w:t>
      </w:r>
    </w:p>
    <w:p w:rsidR="0086502B" w:rsidRDefault="00200931">
      <w:pPr>
        <w:contextualSpacing w:val="0"/>
      </w:pPr>
      <w:r>
        <w:rPr>
          <w:sz w:val="24"/>
        </w:rPr>
        <w:t>Существуют две причины, препятствующие включению некоторой вершины</w:t>
      </w:r>
    </w:p>
    <w:p w:rsidR="0086502B" w:rsidRDefault="00200931">
      <w:pPr>
        <w:contextualSpacing w:val="0"/>
      </w:pPr>
      <w:r>
        <w:rPr>
          <w:sz w:val="24"/>
        </w:rPr>
        <w:t>на шаге r во множество</w:t>
      </w:r>
      <w:r>
        <w:rPr>
          <w:sz w:val="24"/>
        </w:rPr>
        <w:t xml:space="preserve"> S, где S = {х</w:t>
      </w:r>
      <w:proofErr w:type="gramStart"/>
      <w:r>
        <w:rPr>
          <w:sz w:val="24"/>
        </w:rPr>
        <w:t>1</w:t>
      </w:r>
      <w:proofErr w:type="gramEnd"/>
      <w:r>
        <w:rPr>
          <w:sz w:val="24"/>
        </w:rPr>
        <w:t xml:space="preserve"> ,</w:t>
      </w:r>
      <w:proofErr w:type="spellStart"/>
      <w:r>
        <w:rPr>
          <w:sz w:val="24"/>
        </w:rPr>
        <w:t>а,b,с</w:t>
      </w:r>
      <w:proofErr w:type="spellEnd"/>
      <w:r>
        <w:rPr>
          <w:sz w:val="24"/>
        </w:rPr>
        <w:t xml:space="preserve">,..., хr-1, </w:t>
      </w:r>
      <w:proofErr w:type="spellStart"/>
      <w:r>
        <w:rPr>
          <w:sz w:val="24"/>
        </w:rPr>
        <w:t>хr</w:t>
      </w:r>
      <w:proofErr w:type="spellEnd"/>
      <w:r>
        <w:rPr>
          <w:sz w:val="24"/>
        </w:rPr>
        <w:t xml:space="preserve">}:  </w:t>
      </w:r>
    </w:p>
    <w:p w:rsidR="0086502B" w:rsidRDefault="0086502B">
      <w:pPr>
        <w:contextualSpacing w:val="0"/>
      </w:pPr>
    </w:p>
    <w:p w:rsidR="0086502B" w:rsidRDefault="00200931">
      <w:pPr>
        <w:numPr>
          <w:ilvl w:val="0"/>
          <w:numId w:val="6"/>
        </w:numPr>
        <w:ind w:hanging="359"/>
      </w:pPr>
      <w:r>
        <w:rPr>
          <w:b/>
          <w:sz w:val="26"/>
        </w:rPr>
        <w:t xml:space="preserve">Задача коммивояжера. </w:t>
      </w:r>
      <w:r>
        <w:rPr>
          <w:b/>
          <w:sz w:val="26"/>
        </w:rPr>
        <w:t>М</w:t>
      </w:r>
      <w:r>
        <w:rPr>
          <w:b/>
          <w:sz w:val="26"/>
        </w:rPr>
        <w:t>етод ветвей и границ для решения задачи коммивояжера</w:t>
      </w:r>
      <w:r>
        <w:rPr>
          <w:b/>
          <w:sz w:val="26"/>
        </w:rPr>
        <w:t>.</w:t>
      </w:r>
    </w:p>
    <w:p w:rsidR="0086502B" w:rsidRDefault="00200931">
      <w:pPr>
        <w:contextualSpacing w:val="0"/>
      </w:pPr>
      <w:r>
        <w:rPr>
          <w:noProof/>
        </w:rPr>
        <w:lastRenderedPageBreak/>
        <w:drawing>
          <wp:inline distT="19050" distB="19050" distL="19050" distR="19050">
            <wp:extent cx="4962525" cy="5667375"/>
            <wp:effectExtent l="0" t="0" r="0" b="0"/>
            <wp:docPr id="23" name="image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jpg"/>
                    <pic:cNvPicPr preferRelativeResize="0"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5667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6502B" w:rsidRDefault="0086502B">
      <w:pPr>
        <w:contextualSpacing w:val="0"/>
      </w:pPr>
    </w:p>
    <w:p w:rsidR="0086502B" w:rsidRDefault="0086502B">
      <w:pPr>
        <w:contextualSpacing w:val="0"/>
      </w:pPr>
    </w:p>
    <w:p w:rsidR="0086502B" w:rsidRDefault="00200931">
      <w:pPr>
        <w:numPr>
          <w:ilvl w:val="0"/>
          <w:numId w:val="6"/>
        </w:numPr>
        <w:ind w:hanging="359"/>
      </w:pPr>
      <w:r>
        <w:rPr>
          <w:b/>
          <w:sz w:val="26"/>
        </w:rPr>
        <w:t xml:space="preserve">Части графа: подграф и суграф. Граф-дополнение. </w:t>
      </w:r>
    </w:p>
    <w:p w:rsidR="0086502B" w:rsidRDefault="00200931">
      <w:pPr>
        <w:contextualSpacing w:val="0"/>
      </w:pPr>
      <w:r>
        <w:rPr>
          <w:sz w:val="24"/>
        </w:rPr>
        <w:t>G</w:t>
      </w:r>
      <w:r>
        <w:rPr>
          <w:sz w:val="24"/>
          <w:vertAlign w:val="subscript"/>
        </w:rPr>
        <w:t>1</w:t>
      </w:r>
      <w:r>
        <w:rPr>
          <w:sz w:val="24"/>
        </w:rPr>
        <w:t>(x</w:t>
      </w:r>
      <w:r>
        <w:rPr>
          <w:sz w:val="24"/>
          <w:vertAlign w:val="subscript"/>
        </w:rPr>
        <w:t>1</w:t>
      </w:r>
      <w:r>
        <w:rPr>
          <w:sz w:val="24"/>
        </w:rPr>
        <w:t>,u</w:t>
      </w:r>
      <w:r>
        <w:rPr>
          <w:sz w:val="24"/>
          <w:vertAlign w:val="subscript"/>
        </w:rPr>
        <w:t>1</w:t>
      </w:r>
      <w:r>
        <w:rPr>
          <w:sz w:val="24"/>
        </w:rPr>
        <w:t>) - подграф G, если:</w:t>
      </w:r>
    </w:p>
    <w:p w:rsidR="0086502B" w:rsidRDefault="00200931">
      <w:pPr>
        <w:numPr>
          <w:ilvl w:val="0"/>
          <w:numId w:val="1"/>
        </w:numPr>
        <w:ind w:hanging="359"/>
      </w:pPr>
      <w:r>
        <w:rPr>
          <w:sz w:val="24"/>
        </w:rPr>
        <w:t>x</w:t>
      </w:r>
      <w:r>
        <w:rPr>
          <w:sz w:val="24"/>
          <w:vertAlign w:val="subscript"/>
        </w:rPr>
        <w:t>1</w:t>
      </w:r>
      <w:r>
        <w:rPr>
          <w:sz w:val="24"/>
        </w:rPr>
        <w:t xml:space="preserve"> </w:t>
      </w:r>
      <m:oMath>
        <m:r>
          <m:rPr>
            <m:sty m:val="p"/>
          </m:rPr>
          <m:t>⊆</m:t>
        </m:r>
      </m:oMath>
      <w:r>
        <w:rPr>
          <w:sz w:val="24"/>
        </w:rPr>
        <w:t xml:space="preserve"> х </w:t>
      </w:r>
      <w:proofErr w:type="gramStart"/>
      <w:r>
        <w:rPr>
          <w:sz w:val="24"/>
        </w:rPr>
        <w:t xml:space="preserve">( </w:t>
      </w:r>
      <w:proofErr w:type="gramEnd"/>
      <w:r>
        <w:rPr>
          <w:sz w:val="24"/>
        </w:rPr>
        <w:t>|x</w:t>
      </w:r>
      <w:r>
        <w:rPr>
          <w:sz w:val="24"/>
          <w:vertAlign w:val="subscript"/>
        </w:rPr>
        <w:t>1</w:t>
      </w:r>
      <w:r>
        <w:rPr>
          <w:sz w:val="24"/>
        </w:rPr>
        <w:t>|&lt;|x|, то G</w:t>
      </w:r>
      <w:r>
        <w:rPr>
          <w:sz w:val="24"/>
          <w:vertAlign w:val="subscript"/>
        </w:rPr>
        <w:t>1</w:t>
      </w:r>
      <w:r>
        <w:rPr>
          <w:sz w:val="24"/>
        </w:rPr>
        <w:t xml:space="preserve"> - собственный подграф G)</w:t>
      </w:r>
    </w:p>
    <w:p w:rsidR="0086502B" w:rsidRDefault="00200931">
      <w:pPr>
        <w:numPr>
          <w:ilvl w:val="0"/>
          <w:numId w:val="1"/>
        </w:numPr>
        <w:ind w:hanging="359"/>
      </w:pPr>
      <w:r>
        <w:rPr>
          <w:sz w:val="24"/>
        </w:rPr>
        <w:t>u</w:t>
      </w:r>
      <w:r>
        <w:rPr>
          <w:sz w:val="24"/>
          <w:vertAlign w:val="subscript"/>
        </w:rPr>
        <w:t>1</w:t>
      </w:r>
      <w:r>
        <w:rPr>
          <w:sz w:val="24"/>
        </w:rPr>
        <w:t xml:space="preserve"> </w:t>
      </w:r>
      <m:oMath>
        <m:r>
          <m:rPr>
            <m:sty m:val="p"/>
          </m:rPr>
          <m:t>⊆</m:t>
        </m:r>
      </m:oMath>
      <w:r>
        <w:rPr>
          <w:sz w:val="24"/>
        </w:rPr>
        <w:t xml:space="preserve">u </w:t>
      </w:r>
      <w:r>
        <w:rPr>
          <w:sz w:val="24"/>
        </w:rPr>
        <w:t xml:space="preserve">( </w:t>
      </w:r>
      <w:r>
        <w:rPr>
          <w:sz w:val="16"/>
        </w:rPr>
        <w:t xml:space="preserve">войдут только те ребра (дуги), вершины начала и конца (стока и </w:t>
      </w:r>
      <w:proofErr w:type="spellStart"/>
      <w:proofErr w:type="gramStart"/>
      <w:r>
        <w:rPr>
          <w:sz w:val="16"/>
        </w:rPr>
        <w:t>и</w:t>
      </w:r>
      <w:proofErr w:type="spellEnd"/>
      <w:proofErr w:type="gramEnd"/>
      <w:r>
        <w:rPr>
          <w:sz w:val="16"/>
        </w:rPr>
        <w:t xml:space="preserve"> стока) которых принадлежат </w:t>
      </w:r>
      <w:proofErr w:type="spellStart"/>
      <w:r>
        <w:rPr>
          <w:sz w:val="16"/>
        </w:rPr>
        <w:t>мн-ву</w:t>
      </w:r>
      <w:proofErr w:type="spellEnd"/>
      <w:r>
        <w:rPr>
          <w:sz w:val="16"/>
        </w:rPr>
        <w:t xml:space="preserve"> х</w:t>
      </w:r>
      <w:r>
        <w:rPr>
          <w:sz w:val="16"/>
          <w:vertAlign w:val="subscript"/>
        </w:rPr>
        <w:t>1</w:t>
      </w:r>
      <w:r>
        <w:rPr>
          <w:sz w:val="16"/>
        </w:rPr>
        <w:t xml:space="preserve"> </w:t>
      </w:r>
      <w:r>
        <w:rPr>
          <w:sz w:val="24"/>
        </w:rPr>
        <w:t>)</w:t>
      </w:r>
    </w:p>
    <w:p w:rsidR="0086502B" w:rsidRDefault="0086502B">
      <w:pPr>
        <w:contextualSpacing w:val="0"/>
      </w:pPr>
    </w:p>
    <w:p w:rsidR="0086502B" w:rsidRDefault="00200931">
      <w:pPr>
        <w:contextualSpacing w:val="0"/>
      </w:pPr>
      <w:r>
        <w:rPr>
          <w:sz w:val="24"/>
        </w:rPr>
        <w:t>G</w:t>
      </w:r>
      <w:r>
        <w:rPr>
          <w:sz w:val="24"/>
          <w:vertAlign w:val="subscript"/>
        </w:rPr>
        <w:t>2</w:t>
      </w:r>
      <w:r>
        <w:rPr>
          <w:sz w:val="24"/>
        </w:rPr>
        <w:t>(x</w:t>
      </w:r>
      <w:r>
        <w:rPr>
          <w:sz w:val="24"/>
          <w:vertAlign w:val="subscript"/>
        </w:rPr>
        <w:t>2</w:t>
      </w:r>
      <w:r>
        <w:rPr>
          <w:sz w:val="24"/>
        </w:rPr>
        <w:t>,u</w:t>
      </w:r>
      <w:r>
        <w:rPr>
          <w:sz w:val="24"/>
          <w:vertAlign w:val="subscript"/>
        </w:rPr>
        <w:t>2</w:t>
      </w:r>
      <w:r>
        <w:rPr>
          <w:sz w:val="24"/>
        </w:rPr>
        <w:t xml:space="preserve">) - </w:t>
      </w:r>
      <w:proofErr w:type="spellStart"/>
      <w:r>
        <w:rPr>
          <w:sz w:val="24"/>
        </w:rPr>
        <w:t>сугрфа</w:t>
      </w:r>
      <w:proofErr w:type="spellEnd"/>
      <w:r>
        <w:rPr>
          <w:sz w:val="24"/>
        </w:rPr>
        <w:t xml:space="preserve"> G, если:</w:t>
      </w:r>
    </w:p>
    <w:p w:rsidR="0086502B" w:rsidRDefault="00200931">
      <w:pPr>
        <w:numPr>
          <w:ilvl w:val="0"/>
          <w:numId w:val="5"/>
        </w:numPr>
        <w:ind w:hanging="359"/>
      </w:pPr>
      <w:r>
        <w:rPr>
          <w:sz w:val="24"/>
        </w:rPr>
        <w:t>x</w:t>
      </w:r>
      <w:r>
        <w:rPr>
          <w:sz w:val="24"/>
          <w:vertAlign w:val="subscript"/>
        </w:rPr>
        <w:t>2</w:t>
      </w:r>
      <w:r>
        <w:rPr>
          <w:sz w:val="24"/>
        </w:rPr>
        <w:t xml:space="preserve"> </w:t>
      </w:r>
      <m:oMath>
        <m:r>
          <m:rPr>
            <m:sty m:val="p"/>
          </m:rPr>
          <w:rPr>
            <w:sz w:val="24"/>
          </w:rPr>
          <m:t>=</m:t>
        </m:r>
      </m:oMath>
      <w:r>
        <w:rPr>
          <w:sz w:val="24"/>
        </w:rPr>
        <w:t xml:space="preserve"> х </w:t>
      </w:r>
    </w:p>
    <w:p w:rsidR="0086502B" w:rsidRDefault="00200931">
      <w:pPr>
        <w:numPr>
          <w:ilvl w:val="0"/>
          <w:numId w:val="5"/>
        </w:numPr>
        <w:ind w:hanging="359"/>
      </w:pPr>
      <w:r>
        <w:rPr>
          <w:sz w:val="24"/>
        </w:rPr>
        <w:t>u</w:t>
      </w:r>
      <w:r>
        <w:rPr>
          <w:sz w:val="24"/>
          <w:vertAlign w:val="subscript"/>
        </w:rPr>
        <w:t>2</w:t>
      </w:r>
      <w:r>
        <w:rPr>
          <w:sz w:val="24"/>
        </w:rPr>
        <w:t xml:space="preserve"> </w:t>
      </w:r>
      <m:oMath>
        <m:r>
          <m:rPr>
            <m:sty m:val="p"/>
          </m:rPr>
          <m:t>⊆</m:t>
        </m:r>
      </m:oMath>
      <w:r>
        <w:rPr>
          <w:sz w:val="24"/>
        </w:rPr>
        <w:t xml:space="preserve"> u </w:t>
      </w:r>
      <w:proofErr w:type="gramStart"/>
      <w:r>
        <w:rPr>
          <w:sz w:val="24"/>
        </w:rPr>
        <w:t xml:space="preserve">( </w:t>
      </w:r>
      <w:proofErr w:type="gramEnd"/>
      <m:oMath>
        <m:r>
          <m:rPr>
            <m:sty m:val="p"/>
          </m:rPr>
          <m:t>Δ</m:t>
        </m:r>
        <m:r>
          <m:rPr>
            <m:sty m:val="p"/>
          </m:rPr>
          <w:rPr>
            <w:sz w:val="24"/>
          </w:rPr>
          <m:t>u≠⊘, ⇒</m:t>
        </m:r>
      </m:oMath>
      <w:r>
        <w:rPr>
          <w:sz w:val="24"/>
        </w:rPr>
        <w:t>G</w:t>
      </w:r>
      <w:r>
        <w:rPr>
          <w:sz w:val="24"/>
          <w:vertAlign w:val="subscript"/>
        </w:rPr>
        <w:t>2</w:t>
      </w:r>
      <w:r>
        <w:rPr>
          <w:sz w:val="24"/>
        </w:rPr>
        <w:t xml:space="preserve"> - собственный суграф )</w:t>
      </w:r>
    </w:p>
    <w:p w:rsidR="0086502B" w:rsidRDefault="0086502B">
      <w:pPr>
        <w:contextualSpacing w:val="0"/>
      </w:pPr>
    </w:p>
    <w:p w:rsidR="0086502B" w:rsidRDefault="00200931">
      <w:pPr>
        <w:contextualSpacing w:val="0"/>
      </w:pPr>
      <w:r>
        <w:rPr>
          <w:sz w:val="24"/>
        </w:rPr>
        <w:t>G</w:t>
      </w:r>
      <w:r>
        <w:rPr>
          <w:sz w:val="24"/>
          <w:vertAlign w:val="subscript"/>
        </w:rPr>
        <w:t>3</w:t>
      </w:r>
      <w:r>
        <w:rPr>
          <w:sz w:val="24"/>
        </w:rPr>
        <w:t>(x</w:t>
      </w:r>
      <w:r>
        <w:rPr>
          <w:sz w:val="24"/>
          <w:vertAlign w:val="subscript"/>
        </w:rPr>
        <w:t>3</w:t>
      </w:r>
      <w:r>
        <w:rPr>
          <w:sz w:val="24"/>
        </w:rPr>
        <w:t>,u</w:t>
      </w:r>
      <w:r>
        <w:rPr>
          <w:sz w:val="24"/>
          <w:vertAlign w:val="subscript"/>
        </w:rPr>
        <w:t>3</w:t>
      </w:r>
      <w:r>
        <w:rPr>
          <w:sz w:val="24"/>
        </w:rPr>
        <w:t>) - граф-дополнение к G, если:</w:t>
      </w:r>
    </w:p>
    <w:p w:rsidR="0086502B" w:rsidRDefault="00200931">
      <w:pPr>
        <w:numPr>
          <w:ilvl w:val="0"/>
          <w:numId w:val="4"/>
        </w:numPr>
        <w:ind w:hanging="359"/>
      </w:pPr>
      <w:r>
        <w:rPr>
          <w:sz w:val="24"/>
        </w:rPr>
        <w:t>x</w:t>
      </w:r>
      <w:r>
        <w:rPr>
          <w:sz w:val="24"/>
          <w:vertAlign w:val="subscript"/>
        </w:rPr>
        <w:t>3</w:t>
      </w:r>
      <w:r>
        <w:rPr>
          <w:sz w:val="24"/>
        </w:rPr>
        <w:t xml:space="preserve"> </w:t>
      </w:r>
      <m:oMath>
        <m:r>
          <m:rPr>
            <m:sty m:val="p"/>
          </m:rPr>
          <w:rPr>
            <w:sz w:val="24"/>
          </w:rPr>
          <m:t>=</m:t>
        </m:r>
      </m:oMath>
      <w:r>
        <w:rPr>
          <w:sz w:val="24"/>
        </w:rPr>
        <w:t xml:space="preserve"> х </w:t>
      </w:r>
    </w:p>
    <w:p w:rsidR="0086502B" w:rsidRDefault="00200931">
      <w:pPr>
        <w:numPr>
          <w:ilvl w:val="0"/>
          <w:numId w:val="4"/>
        </w:numPr>
        <w:ind w:hanging="359"/>
      </w:pPr>
      <w:r>
        <w:rPr>
          <w:sz w:val="24"/>
        </w:rPr>
        <w:t>u</w:t>
      </w:r>
      <w:r>
        <w:rPr>
          <w:sz w:val="24"/>
          <w:vertAlign w:val="subscript"/>
        </w:rPr>
        <w:t>3</w:t>
      </w:r>
      <w:r>
        <w:rPr>
          <w:sz w:val="24"/>
        </w:rPr>
        <w:t xml:space="preserve"> </w:t>
      </w:r>
      <m:oMath>
        <m:r>
          <m:rPr>
            <m:sty m:val="p"/>
          </m:rPr>
          <w:rPr>
            <w:sz w:val="24"/>
          </w:rPr>
          <m:t>=</m:t>
        </m:r>
      </m:oMath>
      <w:r>
        <w:rPr>
          <w:sz w:val="24"/>
        </w:rPr>
        <w:t xml:space="preserve"> </w:t>
      </w:r>
      <w:proofErr w:type="spellStart"/>
      <w:proofErr w:type="gramStart"/>
      <w:r>
        <w:rPr>
          <w:sz w:val="24"/>
        </w:rPr>
        <w:t>u</w:t>
      </w:r>
      <w:proofErr w:type="gramEnd"/>
      <w:r>
        <w:rPr>
          <w:sz w:val="24"/>
          <w:vertAlign w:val="subscript"/>
        </w:rPr>
        <w:t>полн</w:t>
      </w:r>
      <w:proofErr w:type="spellEnd"/>
      <w:r>
        <w:rPr>
          <w:sz w:val="24"/>
        </w:rPr>
        <w:t xml:space="preserve"> \ u </w:t>
      </w:r>
    </w:p>
    <w:p w:rsidR="0086502B" w:rsidRDefault="0086502B">
      <w:pPr>
        <w:contextualSpacing w:val="0"/>
      </w:pPr>
    </w:p>
    <w:p w:rsidR="0086502B" w:rsidRDefault="0086502B">
      <w:pPr>
        <w:contextualSpacing w:val="0"/>
      </w:pPr>
    </w:p>
    <w:p w:rsidR="0086502B" w:rsidRDefault="00200931">
      <w:pPr>
        <w:numPr>
          <w:ilvl w:val="0"/>
          <w:numId w:val="6"/>
        </w:numPr>
        <w:ind w:hanging="359"/>
      </w:pPr>
      <w:r>
        <w:rPr>
          <w:b/>
          <w:sz w:val="26"/>
        </w:rPr>
        <w:t>Дерево</w:t>
      </w:r>
      <w:r>
        <w:rPr>
          <w:b/>
          <w:sz w:val="26"/>
        </w:rPr>
        <w:t>, лес. Основные свойства деревьев</w:t>
      </w:r>
    </w:p>
    <w:p w:rsidR="0086502B" w:rsidRDefault="00200931">
      <w:pPr>
        <w:contextualSpacing w:val="0"/>
      </w:pPr>
      <w:r>
        <w:rPr>
          <w:sz w:val="24"/>
        </w:rPr>
        <w:t xml:space="preserve">Дерево - связный граф без циклов. Несвязный граф, каждая компонента которого </w:t>
      </w:r>
      <w:r>
        <w:rPr>
          <w:sz w:val="24"/>
        </w:rPr>
        <w:lastRenderedPageBreak/>
        <w:t>представляет собой дерево - лес.</w:t>
      </w:r>
    </w:p>
    <w:p w:rsidR="0086502B" w:rsidRDefault="00200931">
      <w:pPr>
        <w:contextualSpacing w:val="0"/>
      </w:pPr>
      <w:r>
        <w:rPr>
          <w:sz w:val="24"/>
        </w:rPr>
        <w:t>1. m=n-1, n - кол-во вершин, m - кол-во ребер. m=n-k, k - кол-во компонент связности</w:t>
      </w:r>
    </w:p>
    <w:p w:rsidR="0086502B" w:rsidRDefault="00200931">
      <w:pPr>
        <w:contextualSpacing w:val="0"/>
      </w:pPr>
      <w:r>
        <w:rPr>
          <w:sz w:val="24"/>
        </w:rPr>
        <w:t xml:space="preserve">2. Любое ребро в дереве является мостом </w:t>
      </w:r>
      <w:proofErr w:type="gramStart"/>
      <w:r>
        <w:rPr>
          <w:sz w:val="24"/>
        </w:rPr>
        <w:t xml:space="preserve">( </w:t>
      </w:r>
      <w:proofErr w:type="gramEnd"/>
      <w:r>
        <w:rPr>
          <w:sz w:val="24"/>
        </w:rPr>
        <w:t xml:space="preserve">дерево - мин. </w:t>
      </w:r>
      <w:proofErr w:type="spellStart"/>
      <w:r>
        <w:rPr>
          <w:sz w:val="24"/>
        </w:rPr>
        <w:t>свзяный</w:t>
      </w:r>
      <w:proofErr w:type="spellEnd"/>
      <w:r>
        <w:rPr>
          <w:sz w:val="24"/>
        </w:rPr>
        <w:t xml:space="preserve"> граф )</w:t>
      </w:r>
    </w:p>
    <w:p w:rsidR="0086502B" w:rsidRDefault="00200931">
      <w:pPr>
        <w:contextualSpacing w:val="0"/>
      </w:pPr>
      <w:r>
        <w:rPr>
          <w:sz w:val="24"/>
        </w:rPr>
        <w:t>3. Каждое дерево содержит, как минимум, 2 вершины с локальной степенью</w:t>
      </w:r>
      <w:proofErr w:type="gramStart"/>
      <w:r>
        <w:rPr>
          <w:sz w:val="24"/>
        </w:rPr>
        <w:t>1</w:t>
      </w:r>
      <w:proofErr w:type="gramEnd"/>
      <w:r>
        <w:rPr>
          <w:sz w:val="24"/>
        </w:rPr>
        <w:t>. Такие вершины - висячие</w:t>
      </w:r>
    </w:p>
    <w:p w:rsidR="0086502B" w:rsidRDefault="00200931">
      <w:pPr>
        <w:contextualSpacing w:val="0"/>
      </w:pPr>
      <w:r>
        <w:rPr>
          <w:sz w:val="24"/>
        </w:rPr>
        <w:t>4. Удаление висячих вершин вместе с инцидентными им ребрами не меняет свой</w:t>
      </w:r>
      <w:proofErr w:type="gramStart"/>
      <w:r>
        <w:rPr>
          <w:sz w:val="24"/>
        </w:rPr>
        <w:t>ств гр</w:t>
      </w:r>
      <w:proofErr w:type="gramEnd"/>
      <w:r>
        <w:rPr>
          <w:sz w:val="24"/>
        </w:rPr>
        <w:t>афа.</w:t>
      </w:r>
    </w:p>
    <w:p w:rsidR="0086502B" w:rsidRDefault="00200931">
      <w:pPr>
        <w:contextualSpacing w:val="0"/>
      </w:pPr>
      <w:r>
        <w:rPr>
          <w:sz w:val="24"/>
        </w:rPr>
        <w:t xml:space="preserve">5. </w:t>
      </w:r>
      <w:r>
        <w:rPr>
          <w:sz w:val="24"/>
        </w:rPr>
        <w:t>Добавление в дерево нового ребра, инцидентного 2 различным вершинам, ведет к образованию цикла, кот</w:t>
      </w:r>
      <w:proofErr w:type="gramStart"/>
      <w:r>
        <w:rPr>
          <w:sz w:val="24"/>
        </w:rPr>
        <w:t>.</w:t>
      </w:r>
      <w:proofErr w:type="gramEnd"/>
      <w:r>
        <w:rPr>
          <w:sz w:val="24"/>
        </w:rPr>
        <w:t xml:space="preserve"> </w:t>
      </w:r>
      <w:proofErr w:type="gramStart"/>
      <w:r>
        <w:rPr>
          <w:sz w:val="24"/>
        </w:rPr>
        <w:t>п</w:t>
      </w:r>
      <w:proofErr w:type="gramEnd"/>
      <w:r>
        <w:rPr>
          <w:sz w:val="24"/>
        </w:rPr>
        <w:t>ойдет по вновь добавленному ребру.</w:t>
      </w:r>
    </w:p>
    <w:p w:rsidR="0086502B" w:rsidRDefault="00200931">
      <w:pPr>
        <w:contextualSpacing w:val="0"/>
      </w:pPr>
      <w:r>
        <w:rPr>
          <w:sz w:val="24"/>
        </w:rPr>
        <w:t xml:space="preserve">6. Если связный граф не </w:t>
      </w:r>
      <w:proofErr w:type="spellStart"/>
      <w:r>
        <w:rPr>
          <w:sz w:val="24"/>
        </w:rPr>
        <w:t>явл</w:t>
      </w:r>
      <w:proofErr w:type="spellEnd"/>
      <w:r>
        <w:rPr>
          <w:sz w:val="24"/>
        </w:rPr>
        <w:t>. деревом, то удаление из него ребер без нарушения связности ведет к образованию дерева.</w:t>
      </w:r>
    </w:p>
    <w:p w:rsidR="0086502B" w:rsidRDefault="0086502B">
      <w:pPr>
        <w:contextualSpacing w:val="0"/>
      </w:pPr>
    </w:p>
    <w:p w:rsidR="0086502B" w:rsidRDefault="00200931">
      <w:pPr>
        <w:numPr>
          <w:ilvl w:val="0"/>
          <w:numId w:val="6"/>
        </w:numPr>
        <w:ind w:hanging="359"/>
      </w:pPr>
      <w:proofErr w:type="spellStart"/>
      <w:r>
        <w:rPr>
          <w:b/>
          <w:sz w:val="26"/>
        </w:rPr>
        <w:t>Ос</w:t>
      </w:r>
      <w:r>
        <w:rPr>
          <w:b/>
          <w:sz w:val="26"/>
        </w:rPr>
        <w:t>товное</w:t>
      </w:r>
      <w:proofErr w:type="spellEnd"/>
      <w:r>
        <w:rPr>
          <w:b/>
          <w:sz w:val="26"/>
        </w:rPr>
        <w:t xml:space="preserve"> дерево графа. Теорема Прима о минимальном </w:t>
      </w:r>
      <w:proofErr w:type="spellStart"/>
      <w:r>
        <w:rPr>
          <w:b/>
          <w:sz w:val="26"/>
        </w:rPr>
        <w:t>остовном</w:t>
      </w:r>
      <w:proofErr w:type="spellEnd"/>
      <w:r>
        <w:rPr>
          <w:b/>
          <w:sz w:val="26"/>
        </w:rPr>
        <w:t xml:space="preserve"> дереве (МОД).</w:t>
      </w:r>
    </w:p>
    <w:p w:rsidR="0086502B" w:rsidRDefault="00200931">
      <w:pPr>
        <w:contextualSpacing w:val="0"/>
      </w:pPr>
      <w:proofErr w:type="spellStart"/>
      <w:r>
        <w:rPr>
          <w:b/>
          <w:sz w:val="24"/>
        </w:rPr>
        <w:t>Остовное</w:t>
      </w:r>
      <w:proofErr w:type="spellEnd"/>
      <w:r>
        <w:rPr>
          <w:b/>
          <w:sz w:val="24"/>
        </w:rPr>
        <w:t xml:space="preserve"> дерево </w:t>
      </w:r>
      <w:r>
        <w:rPr>
          <w:sz w:val="24"/>
        </w:rPr>
        <w:t>- суграф связного графа со свойствами дерева.</w:t>
      </w:r>
    </w:p>
    <w:p w:rsidR="0086502B" w:rsidRDefault="00200931">
      <w:pPr>
        <w:contextualSpacing w:val="0"/>
      </w:pPr>
      <w:r>
        <w:rPr>
          <w:b/>
          <w:sz w:val="24"/>
        </w:rPr>
        <w:t xml:space="preserve">Минимальное </w:t>
      </w:r>
      <w:proofErr w:type="spellStart"/>
      <w:r>
        <w:rPr>
          <w:b/>
          <w:sz w:val="24"/>
        </w:rPr>
        <w:t>остовное</w:t>
      </w:r>
      <w:proofErr w:type="spellEnd"/>
      <w:r>
        <w:rPr>
          <w:b/>
          <w:sz w:val="24"/>
        </w:rPr>
        <w:t xml:space="preserve"> дерево </w:t>
      </w:r>
      <w:r>
        <w:rPr>
          <w:sz w:val="24"/>
        </w:rPr>
        <w:t xml:space="preserve">- </w:t>
      </w:r>
      <w:proofErr w:type="spellStart"/>
      <w:r>
        <w:rPr>
          <w:sz w:val="24"/>
        </w:rPr>
        <w:t>остовное</w:t>
      </w:r>
      <w:proofErr w:type="spellEnd"/>
      <w:r>
        <w:rPr>
          <w:sz w:val="24"/>
        </w:rPr>
        <w:t xml:space="preserve"> дерево </w:t>
      </w:r>
      <w:proofErr w:type="gramStart"/>
      <w:r>
        <w:rPr>
          <w:sz w:val="24"/>
        </w:rPr>
        <w:t>взвешенного</w:t>
      </w:r>
      <w:proofErr w:type="gramEnd"/>
      <w:r>
        <w:rPr>
          <w:sz w:val="24"/>
        </w:rPr>
        <w:t xml:space="preserve"> Г. с минимальным </w:t>
      </w:r>
      <w:proofErr w:type="spellStart"/>
      <w:r>
        <w:rPr>
          <w:sz w:val="24"/>
        </w:rPr>
        <w:t>сумммарным</w:t>
      </w:r>
      <w:proofErr w:type="spellEnd"/>
      <w:r>
        <w:rPr>
          <w:sz w:val="24"/>
        </w:rPr>
        <w:t xml:space="preserve"> весом.</w:t>
      </w:r>
    </w:p>
    <w:p w:rsidR="0086502B" w:rsidRDefault="00200931">
      <w:pPr>
        <w:ind w:left="1260" w:hanging="1259"/>
        <w:contextualSpacing w:val="0"/>
      </w:pPr>
      <w:proofErr w:type="spellStart"/>
      <w:r>
        <w:rPr>
          <w:b/>
          <w:sz w:val="24"/>
          <w:u w:val="single"/>
        </w:rPr>
        <w:t>Th</w:t>
      </w:r>
      <w:proofErr w:type="spellEnd"/>
      <w:r>
        <w:rPr>
          <w:b/>
          <w:sz w:val="24"/>
          <w:u w:val="single"/>
        </w:rPr>
        <w:t xml:space="preserve"> Прима:</w:t>
      </w:r>
      <w:r>
        <w:rPr>
          <w:sz w:val="24"/>
        </w:rPr>
        <w:t xml:space="preserve"> Если для G(X,U) уже</w:t>
      </w:r>
      <w:r>
        <w:rPr>
          <w:sz w:val="24"/>
        </w:rPr>
        <w:t xml:space="preserve"> известно некоторое поддерево T` - поддерево МОД T(G), то присоединив к нему новое ребро  (</w:t>
      </w:r>
      <w:proofErr w:type="spellStart"/>
      <w:r>
        <w:rPr>
          <w:sz w:val="24"/>
        </w:rPr>
        <w:t>v,p</w:t>
      </w:r>
      <w:proofErr w:type="spellEnd"/>
      <w:r>
        <w:rPr>
          <w:sz w:val="24"/>
        </w:rPr>
        <w:t xml:space="preserve">), где </w:t>
      </w:r>
      <m:oMath>
        <m:r>
          <m:rPr>
            <m:sty m:val="p"/>
          </m:rPr>
          <w:rPr>
            <w:sz w:val="24"/>
          </w:rPr>
          <m:t>v∈X(T`), p∉X(T`), N(v,p)→min</m:t>
        </m:r>
      </m:oMath>
      <w:r>
        <w:rPr>
          <w:sz w:val="24"/>
        </w:rPr>
        <w:t xml:space="preserve"> T`` - поддерево МОД T(G).</w:t>
      </w:r>
    </w:p>
    <w:p w:rsidR="0086502B" w:rsidRDefault="0086502B">
      <w:pPr>
        <w:contextualSpacing w:val="0"/>
      </w:pPr>
    </w:p>
    <w:p w:rsidR="0086502B" w:rsidRDefault="00200931">
      <w:pPr>
        <w:numPr>
          <w:ilvl w:val="0"/>
          <w:numId w:val="6"/>
        </w:numPr>
        <w:ind w:hanging="359"/>
      </w:pPr>
      <w:r>
        <w:rPr>
          <w:b/>
          <w:sz w:val="26"/>
        </w:rPr>
        <w:t>Метод Прима для построения МОД в связном графе.</w:t>
      </w:r>
    </w:p>
    <w:p w:rsidR="0086502B" w:rsidRDefault="00200931">
      <w:pPr>
        <w:contextualSpacing w:val="0"/>
      </w:pPr>
      <w:r>
        <w:rPr>
          <w:sz w:val="24"/>
        </w:rPr>
        <w:t xml:space="preserve">Построение начинается с дерева, включающего в себя </w:t>
      </w:r>
      <w:r>
        <w:rPr>
          <w:sz w:val="24"/>
        </w:rPr>
        <w:t>одну (произвольную) вершину. В течение работы алгоритма дерево разрастается, пока не охватит все вершины исходного графа. На каждом шаге алгоритма к текущему дереву присоединяется самое лёгкое из рёбер, соединяющих вершину из построенного дерева, и вершину</w:t>
      </w:r>
      <w:r>
        <w:rPr>
          <w:sz w:val="24"/>
        </w:rPr>
        <w:t xml:space="preserve"> не из дерева.</w:t>
      </w:r>
    </w:p>
    <w:p w:rsidR="0086502B" w:rsidRDefault="0086502B">
      <w:pPr>
        <w:contextualSpacing w:val="0"/>
      </w:pPr>
    </w:p>
    <w:p w:rsidR="0086502B" w:rsidRDefault="00200931">
      <w:pPr>
        <w:numPr>
          <w:ilvl w:val="0"/>
          <w:numId w:val="6"/>
        </w:numPr>
        <w:ind w:hanging="359"/>
      </w:pPr>
      <w:r>
        <w:rPr>
          <w:b/>
          <w:sz w:val="26"/>
        </w:rPr>
        <w:t xml:space="preserve">Метод </w:t>
      </w:r>
      <w:proofErr w:type="spellStart"/>
      <w:r>
        <w:rPr>
          <w:b/>
          <w:sz w:val="26"/>
        </w:rPr>
        <w:t>Краскала</w:t>
      </w:r>
      <w:proofErr w:type="spellEnd"/>
      <w:r>
        <w:rPr>
          <w:b/>
          <w:sz w:val="26"/>
        </w:rPr>
        <w:t xml:space="preserve"> для построения МОД в связном графе.</w:t>
      </w:r>
    </w:p>
    <w:p w:rsidR="0086502B" w:rsidRDefault="00200931">
      <w:pPr>
        <w:contextualSpacing w:val="0"/>
      </w:pPr>
      <w:r>
        <w:rPr>
          <w:sz w:val="24"/>
        </w:rPr>
        <w:t>Вначале текущее множество рёбер устанавливается пустым. Затем, пока это возможно, проводится следующая операция: из всех рёбер, добавление которых к уже имеющемуся множеству не вызовет появление в нём цикла, выбирается ребро минимального веса и добавляется</w:t>
      </w:r>
      <w:r>
        <w:rPr>
          <w:sz w:val="24"/>
        </w:rPr>
        <w:t xml:space="preserve"> к уже имеющемуся множеству. Когда таких рёбер больше нет, алгоритм завершён. Подграф данного графа, содержащий все его вершины и найденное множество рёбер, является его </w:t>
      </w:r>
      <w:proofErr w:type="spellStart"/>
      <w:r>
        <w:rPr>
          <w:sz w:val="24"/>
        </w:rPr>
        <w:t>остовным</w:t>
      </w:r>
      <w:proofErr w:type="spellEnd"/>
      <w:r>
        <w:rPr>
          <w:sz w:val="24"/>
        </w:rPr>
        <w:t xml:space="preserve"> деревом минимального веса.</w:t>
      </w:r>
    </w:p>
    <w:p w:rsidR="0086502B" w:rsidRDefault="0086502B">
      <w:pPr>
        <w:contextualSpacing w:val="0"/>
      </w:pPr>
    </w:p>
    <w:p w:rsidR="0086502B" w:rsidRDefault="00200931">
      <w:pPr>
        <w:numPr>
          <w:ilvl w:val="0"/>
          <w:numId w:val="6"/>
        </w:numPr>
        <w:ind w:hanging="359"/>
      </w:pPr>
      <w:r>
        <w:rPr>
          <w:b/>
          <w:sz w:val="26"/>
        </w:rPr>
        <w:t>Понятие корневого ориентированного дерева. Глубин</w:t>
      </w:r>
      <w:r>
        <w:rPr>
          <w:b/>
          <w:sz w:val="26"/>
        </w:rPr>
        <w:t>а, высота и уровень вершины в корневом дереве.</w:t>
      </w:r>
    </w:p>
    <w:p w:rsidR="0086502B" w:rsidRDefault="00200931">
      <w:pPr>
        <w:contextualSpacing w:val="0"/>
      </w:pPr>
      <w:r>
        <w:rPr>
          <w:sz w:val="24"/>
        </w:rPr>
        <w:t xml:space="preserve">Коревое дерево - </w:t>
      </w:r>
      <w:proofErr w:type="spellStart"/>
      <w:r>
        <w:rPr>
          <w:sz w:val="24"/>
        </w:rPr>
        <w:t>ориент</w:t>
      </w:r>
      <w:proofErr w:type="spellEnd"/>
      <w:r>
        <w:rPr>
          <w:sz w:val="24"/>
        </w:rPr>
        <w:t>. граф, обладающий свойствами:</w:t>
      </w:r>
    </w:p>
    <w:p w:rsidR="0086502B" w:rsidRDefault="00200931">
      <w:pPr>
        <w:contextualSpacing w:val="0"/>
      </w:pPr>
      <m:oMath>
        <m:r>
          <m:rPr>
            <m:sty m:val="p"/>
          </m:rPr>
          <m:t>∃</m:t>
        </m:r>
        <m:r>
          <m:rPr>
            <m:sty m:val="p"/>
          </m:rPr>
          <w:rPr>
            <w:sz w:val="24"/>
          </w:rPr>
          <m:t>!</m:t>
        </m:r>
      </m:oMath>
      <w:r>
        <w:rPr>
          <w:sz w:val="24"/>
        </w:rPr>
        <w:t>х</w:t>
      </w:r>
      <w:proofErr w:type="gramStart"/>
      <w:r>
        <w:rPr>
          <w:sz w:val="24"/>
          <w:vertAlign w:val="subscript"/>
        </w:rPr>
        <w:t>0</w:t>
      </w:r>
      <w:proofErr w:type="gramEnd"/>
      <w:r>
        <w:rPr>
          <w:sz w:val="24"/>
        </w:rPr>
        <w:t xml:space="preserve"> </w:t>
      </w:r>
      <m:oMath>
        <m:r>
          <m:rPr>
            <m:sty m:val="p"/>
          </m:rPr>
          <m:t>∈</m:t>
        </m:r>
      </m:oMath>
      <w:r>
        <w:rPr>
          <w:sz w:val="24"/>
        </w:rPr>
        <w:t>Х (</w:t>
      </w:r>
      <m:oMath>
        <m:r>
          <m:rPr>
            <m:sty m:val="p"/>
          </m:rPr>
          <m:t>ρ</m:t>
        </m:r>
      </m:oMath>
      <w:r>
        <w:rPr>
          <w:sz w:val="24"/>
          <w:vertAlign w:val="superscript"/>
        </w:rPr>
        <w:t>+</w:t>
      </w:r>
      <w:r>
        <w:rPr>
          <w:sz w:val="24"/>
        </w:rPr>
        <w:t>(х</w:t>
      </w:r>
      <w:r>
        <w:rPr>
          <w:sz w:val="24"/>
          <w:vertAlign w:val="subscript"/>
        </w:rPr>
        <w:t>0</w:t>
      </w:r>
      <w:r>
        <w:rPr>
          <w:sz w:val="24"/>
        </w:rPr>
        <w:t>)=0), х</w:t>
      </w:r>
      <w:r>
        <w:rPr>
          <w:sz w:val="24"/>
          <w:vertAlign w:val="subscript"/>
        </w:rPr>
        <w:t>0</w:t>
      </w:r>
      <w:r>
        <w:rPr>
          <w:sz w:val="24"/>
        </w:rPr>
        <w:t xml:space="preserve"> - корень</w:t>
      </w:r>
    </w:p>
    <w:p w:rsidR="0086502B" w:rsidRDefault="00200931">
      <w:pPr>
        <w:contextualSpacing w:val="0"/>
      </w:pPr>
      <m:oMath>
        <m:r>
          <m:rPr>
            <m:sty m:val="p"/>
          </m:rPr>
          <m:t>∃</m:t>
        </m:r>
      </m:oMath>
      <w:r>
        <w:rPr>
          <w:sz w:val="24"/>
        </w:rPr>
        <w:t xml:space="preserve"> х </w:t>
      </w:r>
      <m:oMath>
        <m:r>
          <m:rPr>
            <m:sty m:val="p"/>
          </m:rPr>
          <m:t>∈</m:t>
        </m:r>
      </m:oMath>
      <w:r>
        <w:rPr>
          <w:sz w:val="24"/>
        </w:rPr>
        <w:t xml:space="preserve"> Х</w:t>
      </w:r>
      <w:proofErr w:type="gramStart"/>
      <w:r>
        <w:rPr>
          <w:sz w:val="24"/>
        </w:rPr>
        <w:t xml:space="preserve"> (</w:t>
      </w:r>
      <m:oMath>
        <m:r>
          <m:rPr>
            <m:sty m:val="p"/>
          </m:rPr>
          <m:t>ρ</m:t>
        </m:r>
      </m:oMath>
      <w:r>
        <w:rPr>
          <w:sz w:val="24"/>
          <w:vertAlign w:val="superscript"/>
        </w:rPr>
        <w:t>-</w:t>
      </w:r>
      <w:r>
        <w:rPr>
          <w:sz w:val="24"/>
        </w:rPr>
        <w:t>(</w:t>
      </w:r>
      <w:proofErr w:type="gramEnd"/>
      <w:r>
        <w:rPr>
          <w:sz w:val="24"/>
        </w:rPr>
        <w:t>х)=0), х - листья</w:t>
      </w:r>
    </w:p>
    <w:p w:rsidR="0086502B" w:rsidRDefault="00200931">
      <w:pPr>
        <w:contextualSpacing w:val="0"/>
      </w:pPr>
      <m:oMath>
        <m:r>
          <m:rPr>
            <m:sty m:val="p"/>
          </m:rPr>
          <m:t>∀</m:t>
        </m:r>
      </m:oMath>
      <w:r>
        <w:rPr>
          <w:sz w:val="24"/>
        </w:rPr>
        <w:t xml:space="preserve">х </w:t>
      </w:r>
      <m:oMath>
        <m:r>
          <m:rPr>
            <m:sty m:val="p"/>
          </m:rPr>
          <m:t>∈</m:t>
        </m:r>
      </m:oMath>
      <w:r>
        <w:rPr>
          <w:sz w:val="24"/>
        </w:rPr>
        <w:t xml:space="preserve"> Х </w:t>
      </w:r>
      <m:oMath>
        <m:r>
          <m:rPr>
            <m:sty m:val="p"/>
          </m:rPr>
          <m:t>∃</m:t>
        </m:r>
        <m:r>
          <m:rPr>
            <m:sty m:val="p"/>
          </m:rPr>
          <w:rPr>
            <w:sz w:val="24"/>
          </w:rPr>
          <m:t>!</m:t>
        </m:r>
      </m:oMath>
      <w:r>
        <w:rPr>
          <w:sz w:val="24"/>
        </w:rPr>
        <w:t xml:space="preserve"> </w:t>
      </w:r>
      <m:oMath>
        <m:r>
          <m:rPr>
            <m:sty m:val="p"/>
          </m:rPr>
          <m:t>μ</m:t>
        </m:r>
      </m:oMath>
      <w:r>
        <w:rPr>
          <w:sz w:val="24"/>
        </w:rPr>
        <w:t>=(х</w:t>
      </w:r>
      <w:proofErr w:type="gramStart"/>
      <w:r>
        <w:rPr>
          <w:sz w:val="24"/>
          <w:vertAlign w:val="subscript"/>
        </w:rPr>
        <w:t>0</w:t>
      </w:r>
      <w:proofErr w:type="gramEnd"/>
      <w:r>
        <w:rPr>
          <w:sz w:val="24"/>
        </w:rPr>
        <w:t xml:space="preserve">, … , х) </w:t>
      </w:r>
    </w:p>
    <w:p w:rsidR="0086502B" w:rsidRDefault="00200931">
      <w:pPr>
        <w:contextualSpacing w:val="0"/>
      </w:pPr>
      <w:r>
        <w:rPr>
          <w:sz w:val="24"/>
        </w:rPr>
        <w:t xml:space="preserve">Глубина v(x) определяется длиной маршрута, ведущего из корня к этой </w:t>
      </w:r>
      <w:r>
        <w:rPr>
          <w:sz w:val="24"/>
        </w:rPr>
        <w:t>вершине.</w:t>
      </w:r>
    </w:p>
    <w:p w:rsidR="0086502B" w:rsidRDefault="00200931">
      <w:pPr>
        <w:contextualSpacing w:val="0"/>
      </w:pPr>
      <w:r>
        <w:rPr>
          <w:sz w:val="24"/>
        </w:rPr>
        <w:t>Высота h(x) определяется длиной маршрута, ведущего из данной вершины к одному из листьев. Высота корня - высота дерева H</w:t>
      </w:r>
    </w:p>
    <w:p w:rsidR="0086502B" w:rsidRDefault="00200931">
      <w:pPr>
        <w:contextualSpacing w:val="0"/>
      </w:pPr>
      <w:r>
        <w:rPr>
          <w:sz w:val="24"/>
        </w:rPr>
        <w:t>Уровень y(x) = H-v(x)</w:t>
      </w:r>
    </w:p>
    <w:p w:rsidR="0086502B" w:rsidRDefault="0086502B">
      <w:pPr>
        <w:contextualSpacing w:val="0"/>
      </w:pPr>
    </w:p>
    <w:p w:rsidR="0086502B" w:rsidRDefault="00200931">
      <w:pPr>
        <w:numPr>
          <w:ilvl w:val="0"/>
          <w:numId w:val="6"/>
        </w:numPr>
        <w:ind w:hanging="359"/>
      </w:pPr>
      <w:r>
        <w:rPr>
          <w:b/>
          <w:sz w:val="26"/>
        </w:rPr>
        <w:t>Двоичное дерево. Полное двоичное дерево.</w:t>
      </w:r>
      <w:r>
        <w:rPr>
          <w:b/>
          <w:sz w:val="26"/>
        </w:rPr>
        <w:br/>
      </w:r>
      <w:r>
        <w:rPr>
          <w:b/>
          <w:sz w:val="26"/>
        </w:rPr>
        <w:lastRenderedPageBreak/>
        <w:t>Способы представления двоичных деревьев.</w:t>
      </w:r>
    </w:p>
    <w:p w:rsidR="0086502B" w:rsidRDefault="00200931">
      <w:pPr>
        <w:contextualSpacing w:val="0"/>
      </w:pPr>
      <w:r>
        <w:rPr>
          <w:b/>
          <w:sz w:val="24"/>
        </w:rPr>
        <w:t xml:space="preserve">Упорядоченное </w:t>
      </w:r>
      <w:r>
        <w:rPr>
          <w:sz w:val="24"/>
        </w:rPr>
        <w:t>дерево - корневое дерево, в котором у каждого отца его сыновья упорядочиваются в некотором отношении и изображаются слева направо.</w:t>
      </w:r>
    </w:p>
    <w:p w:rsidR="0086502B" w:rsidRDefault="0086502B">
      <w:pPr>
        <w:contextualSpacing w:val="0"/>
      </w:pPr>
    </w:p>
    <w:p w:rsidR="0086502B" w:rsidRDefault="00200931">
      <w:pPr>
        <w:contextualSpacing w:val="0"/>
      </w:pPr>
      <w:r>
        <w:rPr>
          <w:b/>
          <w:sz w:val="24"/>
        </w:rPr>
        <w:t xml:space="preserve">Бинарное </w:t>
      </w:r>
      <w:r>
        <w:rPr>
          <w:sz w:val="24"/>
        </w:rPr>
        <w:t>дерево - упорядоченное дерево, в кот</w:t>
      </w:r>
      <w:proofErr w:type="gramStart"/>
      <w:r>
        <w:rPr>
          <w:sz w:val="24"/>
        </w:rPr>
        <w:t>.</w:t>
      </w:r>
      <w:proofErr w:type="gramEnd"/>
      <w:r>
        <w:rPr>
          <w:sz w:val="24"/>
        </w:rPr>
        <w:t xml:space="preserve"> </w:t>
      </w:r>
      <w:proofErr w:type="gramStart"/>
      <w:r>
        <w:rPr>
          <w:sz w:val="24"/>
        </w:rPr>
        <w:t>у</w:t>
      </w:r>
      <w:proofErr w:type="gramEnd"/>
      <w:r>
        <w:rPr>
          <w:sz w:val="24"/>
        </w:rPr>
        <w:t xml:space="preserve"> каждого отца может быть:</w:t>
      </w:r>
    </w:p>
    <w:p w:rsidR="0086502B" w:rsidRDefault="00200931">
      <w:pPr>
        <w:ind w:left="720"/>
        <w:contextualSpacing w:val="0"/>
      </w:pPr>
      <w:r>
        <w:rPr>
          <w:sz w:val="24"/>
        </w:rPr>
        <w:t>2 сына - левый и правый</w:t>
      </w:r>
    </w:p>
    <w:p w:rsidR="0086502B" w:rsidRDefault="00200931">
      <w:pPr>
        <w:ind w:left="720"/>
        <w:contextualSpacing w:val="0"/>
      </w:pPr>
      <w:r>
        <w:rPr>
          <w:sz w:val="24"/>
        </w:rPr>
        <w:t>1 сын - только левый/правы</w:t>
      </w:r>
      <w:r>
        <w:rPr>
          <w:sz w:val="24"/>
        </w:rPr>
        <w:t>й</w:t>
      </w:r>
    </w:p>
    <w:p w:rsidR="0086502B" w:rsidRDefault="00200931">
      <w:pPr>
        <w:ind w:left="720"/>
        <w:contextualSpacing w:val="0"/>
      </w:pPr>
      <w:r>
        <w:rPr>
          <w:sz w:val="24"/>
        </w:rPr>
        <w:t>ни одного сына</w:t>
      </w:r>
    </w:p>
    <w:p w:rsidR="0086502B" w:rsidRDefault="00200931">
      <w:pPr>
        <w:contextualSpacing w:val="0"/>
      </w:pPr>
      <w:r>
        <w:rPr>
          <w:b/>
          <w:sz w:val="24"/>
        </w:rPr>
        <w:t xml:space="preserve">Полное </w:t>
      </w:r>
      <w:proofErr w:type="spellStart"/>
      <w:r>
        <w:rPr>
          <w:b/>
          <w:sz w:val="24"/>
        </w:rPr>
        <w:t>дв</w:t>
      </w:r>
      <w:proofErr w:type="spellEnd"/>
      <w:r>
        <w:rPr>
          <w:b/>
          <w:sz w:val="24"/>
        </w:rPr>
        <w:t xml:space="preserve">. дерево </w:t>
      </w:r>
      <w:r>
        <w:rPr>
          <w:sz w:val="24"/>
        </w:rPr>
        <w:t xml:space="preserve">- </w:t>
      </w:r>
      <w:proofErr w:type="spellStart"/>
      <w:r>
        <w:rPr>
          <w:sz w:val="24"/>
        </w:rPr>
        <w:t>дв</w:t>
      </w:r>
      <w:proofErr w:type="spellEnd"/>
      <w:r>
        <w:rPr>
          <w:sz w:val="24"/>
        </w:rPr>
        <w:t>. дерево, в кот</w:t>
      </w:r>
      <w:proofErr w:type="gramStart"/>
      <w:r>
        <w:rPr>
          <w:sz w:val="24"/>
        </w:rPr>
        <w:t>.</w:t>
      </w:r>
      <w:proofErr w:type="gramEnd"/>
      <w:r>
        <w:rPr>
          <w:sz w:val="24"/>
        </w:rPr>
        <w:t xml:space="preserve"> </w:t>
      </w:r>
      <w:proofErr w:type="gramStart"/>
      <w:r>
        <w:rPr>
          <w:sz w:val="24"/>
        </w:rPr>
        <w:t>в</w:t>
      </w:r>
      <w:proofErr w:type="gramEnd"/>
      <w:r>
        <w:rPr>
          <w:sz w:val="24"/>
        </w:rPr>
        <w:t>се вершины, у которых v(x) &lt; H, имеют и левого и правого сына</w:t>
      </w:r>
    </w:p>
    <w:p w:rsidR="0086502B" w:rsidRDefault="0086502B">
      <w:pPr>
        <w:contextualSpacing w:val="0"/>
      </w:pPr>
    </w:p>
    <w:p w:rsidR="0086502B" w:rsidRDefault="00200931">
      <w:pPr>
        <w:numPr>
          <w:ilvl w:val="0"/>
          <w:numId w:val="6"/>
        </w:numPr>
        <w:ind w:hanging="359"/>
      </w:pPr>
      <w:r>
        <w:rPr>
          <w:b/>
          <w:sz w:val="26"/>
        </w:rPr>
        <w:t xml:space="preserve">Двудольный граф. Теорема Кенига (критерий </w:t>
      </w:r>
      <w:proofErr w:type="spellStart"/>
      <w:r>
        <w:rPr>
          <w:b/>
          <w:sz w:val="26"/>
        </w:rPr>
        <w:t>двудольности</w:t>
      </w:r>
      <w:proofErr w:type="spellEnd"/>
      <w:r>
        <w:rPr>
          <w:b/>
          <w:sz w:val="26"/>
        </w:rPr>
        <w:t xml:space="preserve"> графа).</w:t>
      </w:r>
    </w:p>
    <w:p w:rsidR="0086502B" w:rsidRDefault="00200931">
      <w:pPr>
        <w:contextualSpacing w:val="0"/>
      </w:pPr>
      <w:r>
        <w:rPr>
          <w:sz w:val="24"/>
        </w:rPr>
        <w:t>Граф G двудольный Граф Кенига, если</w:t>
      </w:r>
      <w:proofErr w:type="gramStart"/>
      <w:r>
        <w:rPr>
          <w:sz w:val="24"/>
        </w:rPr>
        <w:t xml:space="preserve"> :</w:t>
      </w:r>
      <w:proofErr w:type="gramEnd"/>
    </w:p>
    <w:p w:rsidR="0086502B" w:rsidRDefault="00200931">
      <w:pPr>
        <w:contextualSpacing w:val="0"/>
      </w:pPr>
      <w:r>
        <w:rPr>
          <w:sz w:val="24"/>
        </w:rPr>
        <w:t>Х=Х</w:t>
      </w:r>
      <w:r>
        <w:rPr>
          <w:sz w:val="24"/>
          <w:vertAlign w:val="subscript"/>
        </w:rPr>
        <w:t>1</w:t>
      </w:r>
      <w:r>
        <w:rPr>
          <w:sz w:val="24"/>
        </w:rPr>
        <w:t xml:space="preserve"> </w:t>
      </w:r>
      <m:oMath>
        <m:r>
          <m:rPr>
            <m:sty m:val="p"/>
          </m:rPr>
          <m:t>∪</m:t>
        </m:r>
      </m:oMath>
      <w:r>
        <w:rPr>
          <w:sz w:val="24"/>
        </w:rPr>
        <w:t>Х</w:t>
      </w:r>
      <w:r>
        <w:rPr>
          <w:sz w:val="24"/>
          <w:vertAlign w:val="subscript"/>
        </w:rPr>
        <w:t>2</w:t>
      </w:r>
      <w:r>
        <w:rPr>
          <w:sz w:val="24"/>
        </w:rPr>
        <w:t>, Х</w:t>
      </w:r>
      <w:r>
        <w:rPr>
          <w:sz w:val="24"/>
          <w:vertAlign w:val="subscript"/>
        </w:rPr>
        <w:t>1</w:t>
      </w:r>
      <w:r>
        <w:rPr>
          <w:sz w:val="24"/>
        </w:rPr>
        <w:t xml:space="preserve"> </w:t>
      </w:r>
      <m:oMath>
        <m:r>
          <m:rPr>
            <m:sty m:val="p"/>
          </m:rPr>
          <m:t>∩</m:t>
        </m:r>
      </m:oMath>
      <w:r>
        <w:rPr>
          <w:sz w:val="24"/>
        </w:rPr>
        <w:t>Х</w:t>
      </w:r>
      <w:r>
        <w:rPr>
          <w:sz w:val="24"/>
          <w:vertAlign w:val="subscript"/>
        </w:rPr>
        <w:t>2</w:t>
      </w:r>
      <w:r>
        <w:rPr>
          <w:sz w:val="24"/>
        </w:rPr>
        <w:t>=</w:t>
      </w:r>
      <m:oMath>
        <m:r>
          <m:rPr>
            <m:sty m:val="p"/>
          </m:rPr>
          <m:t>⊘</m:t>
        </m:r>
      </m:oMath>
      <w:proofErr w:type="gramStart"/>
      <w:r>
        <w:rPr>
          <w:sz w:val="24"/>
        </w:rPr>
        <w:t xml:space="preserve"> ;</w:t>
      </w:r>
      <w:proofErr w:type="gramEnd"/>
    </w:p>
    <w:p w:rsidR="0086502B" w:rsidRDefault="00200931">
      <w:pPr>
        <w:contextualSpacing w:val="0"/>
      </w:pPr>
      <m:oMath>
        <m:r>
          <m:rPr>
            <m:sty m:val="p"/>
          </m:rPr>
          <m:t>∀</m:t>
        </m:r>
        <m:r>
          <m:rPr>
            <m:sty m:val="p"/>
          </m:rPr>
          <w:rPr>
            <w:sz w:val="24"/>
          </w:rPr>
          <m:t>u</m:t>
        </m:r>
      </m:oMath>
      <w:r>
        <w:rPr>
          <w:sz w:val="24"/>
        </w:rPr>
        <w:t>=(x,y)  (x</w:t>
      </w:r>
      <m:oMath>
        <m:r>
          <m:rPr>
            <m:sty m:val="p"/>
          </m:rPr>
          <m:t>∈</m:t>
        </m:r>
      </m:oMath>
      <w:r>
        <w:rPr>
          <w:sz w:val="24"/>
        </w:rPr>
        <w:t>X</w:t>
      </w:r>
      <w:r>
        <w:rPr>
          <w:sz w:val="24"/>
          <w:vertAlign w:val="subscript"/>
        </w:rPr>
        <w:t>1</w:t>
      </w:r>
      <w:r>
        <w:rPr>
          <w:sz w:val="24"/>
        </w:rPr>
        <w:t>, y</w:t>
      </w:r>
      <m:oMath>
        <m:r>
          <m:rPr>
            <m:sty m:val="p"/>
          </m:rPr>
          <m:t>∈</m:t>
        </m:r>
      </m:oMath>
      <w:r>
        <w:rPr>
          <w:sz w:val="24"/>
        </w:rPr>
        <w:t>X</w:t>
      </w:r>
      <w:r>
        <w:rPr>
          <w:sz w:val="24"/>
          <w:vertAlign w:val="subscript"/>
        </w:rPr>
        <w:t>2</w:t>
      </w:r>
      <w:r>
        <w:rPr>
          <w:sz w:val="24"/>
        </w:rPr>
        <w:t>)</w:t>
      </w:r>
    </w:p>
    <w:p w:rsidR="0086502B" w:rsidRDefault="00200931">
      <w:pPr>
        <w:ind w:left="1260" w:hanging="1259"/>
        <w:contextualSpacing w:val="0"/>
      </w:pPr>
      <w:proofErr w:type="spellStart"/>
      <w:r>
        <w:rPr>
          <w:b/>
          <w:sz w:val="24"/>
        </w:rPr>
        <w:t>Th</w:t>
      </w:r>
      <w:proofErr w:type="spellEnd"/>
      <w:r>
        <w:rPr>
          <w:b/>
          <w:sz w:val="24"/>
        </w:rPr>
        <w:t xml:space="preserve"> Кенига</w:t>
      </w:r>
      <w:r>
        <w:rPr>
          <w:sz w:val="24"/>
        </w:rPr>
        <w:t>: Для того чтобы граф был двудольным, необходимо и достаточно, чтобы все его циклы были четной длины</w:t>
      </w:r>
    </w:p>
    <w:p w:rsidR="0086502B" w:rsidRDefault="0086502B">
      <w:pPr>
        <w:contextualSpacing w:val="0"/>
      </w:pPr>
    </w:p>
    <w:p w:rsidR="0086502B" w:rsidRDefault="00200931">
      <w:pPr>
        <w:numPr>
          <w:ilvl w:val="0"/>
          <w:numId w:val="6"/>
        </w:numPr>
        <w:ind w:hanging="359"/>
      </w:pPr>
      <w:r>
        <w:rPr>
          <w:b/>
          <w:sz w:val="26"/>
        </w:rPr>
        <w:t>Изоморфизм и гомеоморфизм графов. Необходимые условия изоморфизма.</w:t>
      </w:r>
    </w:p>
    <w:p w:rsidR="0086502B" w:rsidRDefault="0086502B">
      <w:pPr>
        <w:contextualSpacing w:val="0"/>
      </w:pPr>
    </w:p>
    <w:p w:rsidR="0086502B" w:rsidRDefault="00200931">
      <w:pPr>
        <w:contextualSpacing w:val="0"/>
      </w:pPr>
      <w:r>
        <w:rPr>
          <w:sz w:val="24"/>
        </w:rPr>
        <w:t xml:space="preserve">Два графа G1(X1, U1) и G2(X2, U2) называются </w:t>
      </w:r>
      <w:r>
        <w:rPr>
          <w:b/>
          <w:sz w:val="24"/>
        </w:rPr>
        <w:t xml:space="preserve">изоморфными </w:t>
      </w:r>
      <w:r>
        <w:rPr>
          <w:sz w:val="24"/>
        </w:rPr>
        <w:t>тогда и тол</w:t>
      </w:r>
      <w:r>
        <w:rPr>
          <w:sz w:val="24"/>
        </w:rPr>
        <w:t>ько тогда, когда существует отображение вершин φ: X1-&gt;X2, такое, что любая пара вершин (</w:t>
      </w:r>
      <w:proofErr w:type="spellStart"/>
      <w:r>
        <w:rPr>
          <w:sz w:val="24"/>
        </w:rPr>
        <w:t>x,y</w:t>
      </w:r>
      <w:proofErr w:type="spellEnd"/>
      <w:r>
        <w:rPr>
          <w:sz w:val="24"/>
        </w:rPr>
        <w:t>)</w:t>
      </w:r>
      <m:oMath>
        <m:r>
          <m:rPr>
            <m:sty m:val="p"/>
          </m:rPr>
          <m:t>∈</m:t>
        </m:r>
      </m:oMath>
      <w:r>
        <w:rPr>
          <w:sz w:val="24"/>
        </w:rPr>
        <w:t xml:space="preserve"> U1 смежна в G1, если смежны их образы в G2.</w:t>
      </w:r>
    </w:p>
    <w:p w:rsidR="0086502B" w:rsidRDefault="00200931">
      <w:pPr>
        <w:contextualSpacing w:val="0"/>
      </w:pPr>
      <w:r>
        <w:rPr>
          <w:sz w:val="24"/>
        </w:rPr>
        <w:t>Условия</w:t>
      </w:r>
      <w:proofErr w:type="gramStart"/>
      <w:r>
        <w:rPr>
          <w:sz w:val="24"/>
        </w:rPr>
        <w:t xml:space="preserve"> :</w:t>
      </w:r>
      <w:proofErr w:type="gramEnd"/>
    </w:p>
    <w:p w:rsidR="0086502B" w:rsidRDefault="00200931">
      <w:pPr>
        <w:numPr>
          <w:ilvl w:val="0"/>
          <w:numId w:val="7"/>
        </w:numPr>
        <w:ind w:left="540" w:hanging="269"/>
      </w:pPr>
      <w:r>
        <w:rPr>
          <w:sz w:val="24"/>
        </w:rPr>
        <w:t>Равное кол-во вершин |X1|=|X2|</w:t>
      </w:r>
    </w:p>
    <w:p w:rsidR="0086502B" w:rsidRDefault="00200931">
      <w:pPr>
        <w:numPr>
          <w:ilvl w:val="0"/>
          <w:numId w:val="7"/>
        </w:numPr>
        <w:ind w:left="540" w:hanging="269"/>
      </w:pPr>
      <w:r>
        <w:rPr>
          <w:sz w:val="24"/>
        </w:rPr>
        <w:t>Равное кол-во ребер |U1|=|U2|</w:t>
      </w:r>
    </w:p>
    <w:p w:rsidR="0086502B" w:rsidRDefault="00200931">
      <w:pPr>
        <w:numPr>
          <w:ilvl w:val="0"/>
          <w:numId w:val="7"/>
        </w:numPr>
        <w:ind w:left="540" w:hanging="269"/>
      </w:pPr>
      <w:r>
        <w:rPr>
          <w:sz w:val="24"/>
        </w:rPr>
        <w:t>Равное кол-во вершин с одинаковыми степенями</w:t>
      </w:r>
    </w:p>
    <w:p w:rsidR="0086502B" w:rsidRDefault="00200931">
      <w:pPr>
        <w:spacing w:before="200"/>
        <w:contextualSpacing w:val="0"/>
      </w:pPr>
      <w:r>
        <w:rPr>
          <w:sz w:val="24"/>
        </w:rPr>
        <w:t>Дв</w:t>
      </w:r>
      <w:r>
        <w:rPr>
          <w:sz w:val="24"/>
        </w:rPr>
        <w:t xml:space="preserve">а графа G1(X1, U1) и G2(X2, U2) называются </w:t>
      </w:r>
      <w:r>
        <w:rPr>
          <w:b/>
          <w:sz w:val="24"/>
        </w:rPr>
        <w:t>гомеоморфными</w:t>
      </w:r>
      <w:r>
        <w:rPr>
          <w:sz w:val="24"/>
        </w:rPr>
        <w:t>, если граф G1 можно получить из графа G2 применением операции расщепления вершины и стягивания ребер.</w:t>
      </w:r>
    </w:p>
    <w:p w:rsidR="0086502B" w:rsidRDefault="0086502B">
      <w:pPr>
        <w:contextualSpacing w:val="0"/>
      </w:pPr>
    </w:p>
    <w:p w:rsidR="0086502B" w:rsidRDefault="0086502B">
      <w:pPr>
        <w:contextualSpacing w:val="0"/>
      </w:pPr>
    </w:p>
    <w:p w:rsidR="0086502B" w:rsidRDefault="0086502B">
      <w:pPr>
        <w:contextualSpacing w:val="0"/>
      </w:pPr>
    </w:p>
    <w:p w:rsidR="0086502B" w:rsidRDefault="00200931">
      <w:pPr>
        <w:numPr>
          <w:ilvl w:val="0"/>
          <w:numId w:val="6"/>
        </w:numPr>
        <w:ind w:hanging="359"/>
      </w:pPr>
      <w:r>
        <w:rPr>
          <w:b/>
          <w:sz w:val="26"/>
        </w:rPr>
        <w:t>Метод установления изоморфизма двух графов на основе обобщенных локальных характеристик вершин.</w:t>
      </w:r>
    </w:p>
    <w:p w:rsidR="0086502B" w:rsidRDefault="00200931">
      <w:pPr>
        <w:contextualSpacing w:val="0"/>
      </w:pPr>
      <w:r>
        <w:rPr>
          <w:sz w:val="24"/>
        </w:rPr>
        <w:t>В методе формируются так называемые интегральные характеристики</w:t>
      </w:r>
    </w:p>
    <w:p w:rsidR="0086502B" w:rsidRDefault="00200931">
      <w:pPr>
        <w:contextualSpacing w:val="0"/>
      </w:pPr>
      <w:r>
        <w:rPr>
          <w:sz w:val="24"/>
        </w:rPr>
        <w:t>вершин графов, каждая из которых в рамках принятого исходного множества</w:t>
      </w:r>
    </w:p>
    <w:p w:rsidR="0086502B" w:rsidRDefault="00200931">
      <w:pPr>
        <w:contextualSpacing w:val="0"/>
      </w:pPr>
      <w:r>
        <w:rPr>
          <w:sz w:val="24"/>
        </w:rPr>
        <w:t xml:space="preserve">локальных характеристик </w:t>
      </w:r>
      <w:r>
        <w:rPr>
          <w:sz w:val="24"/>
        </w:rPr>
        <w:t>(ЛК) полностью определяет структуру отношений</w:t>
      </w:r>
    </w:p>
    <w:p w:rsidR="0086502B" w:rsidRDefault="00200931">
      <w:pPr>
        <w:contextualSpacing w:val="0"/>
      </w:pPr>
      <w:r>
        <w:rPr>
          <w:sz w:val="24"/>
        </w:rPr>
        <w:t>данной вершины со всеми другими вершинами графа с учетом их локальных</w:t>
      </w:r>
    </w:p>
    <w:p w:rsidR="0086502B" w:rsidRDefault="00200931">
      <w:pPr>
        <w:contextualSpacing w:val="0"/>
      </w:pPr>
      <w:r>
        <w:rPr>
          <w:sz w:val="24"/>
        </w:rPr>
        <w:t>и промежуточных интегральных характеристик. Определение изоморфизма</w:t>
      </w:r>
    </w:p>
    <w:p w:rsidR="0086502B" w:rsidRDefault="00200931">
      <w:pPr>
        <w:contextualSpacing w:val="0"/>
      </w:pPr>
      <w:r>
        <w:rPr>
          <w:sz w:val="24"/>
        </w:rPr>
        <w:t>графов осуществляется на основе анализа процессов обобщения</w:t>
      </w:r>
    </w:p>
    <w:p w:rsidR="0086502B" w:rsidRDefault="00200931">
      <w:pPr>
        <w:contextualSpacing w:val="0"/>
      </w:pPr>
      <w:r>
        <w:rPr>
          <w:sz w:val="24"/>
        </w:rPr>
        <w:t>характеристи</w:t>
      </w:r>
      <w:r>
        <w:rPr>
          <w:sz w:val="24"/>
        </w:rPr>
        <w:t>к, выполняемых одновременно для обоих графов, и</w:t>
      </w:r>
    </w:p>
    <w:p w:rsidR="0086502B" w:rsidRDefault="00200931">
      <w:pPr>
        <w:contextualSpacing w:val="0"/>
      </w:pPr>
      <w:r>
        <w:rPr>
          <w:sz w:val="24"/>
        </w:rPr>
        <w:t>сопоставления вершин с одинаковыми интегральными характеристиками.</w:t>
      </w:r>
    </w:p>
    <w:p w:rsidR="0086502B" w:rsidRDefault="0086502B">
      <w:pPr>
        <w:contextualSpacing w:val="0"/>
      </w:pPr>
    </w:p>
    <w:p w:rsidR="0086502B" w:rsidRDefault="00200931">
      <w:pPr>
        <w:numPr>
          <w:ilvl w:val="0"/>
          <w:numId w:val="6"/>
        </w:numPr>
        <w:ind w:hanging="359"/>
      </w:pPr>
      <w:r>
        <w:rPr>
          <w:b/>
          <w:sz w:val="26"/>
        </w:rPr>
        <w:t>Цикломатическое число графа. Теорема об основном свойстве цикломатического числа.</w:t>
      </w:r>
    </w:p>
    <w:p w:rsidR="0086502B" w:rsidRDefault="00200931">
      <w:pPr>
        <w:contextualSpacing w:val="0"/>
      </w:pPr>
      <w:r>
        <w:rPr>
          <w:sz w:val="24"/>
        </w:rPr>
        <w:t>Указывает, сколько ребер надо удалить из графа, чтобы полу</w:t>
      </w:r>
      <w:r>
        <w:rPr>
          <w:sz w:val="24"/>
        </w:rPr>
        <w:t xml:space="preserve">чился </w:t>
      </w:r>
      <w:proofErr w:type="spellStart"/>
      <w:r>
        <w:rPr>
          <w:sz w:val="24"/>
        </w:rPr>
        <w:t>остовный</w:t>
      </w:r>
      <w:proofErr w:type="spellEnd"/>
      <w:r>
        <w:rPr>
          <w:sz w:val="24"/>
        </w:rPr>
        <w:t xml:space="preserve"> лес</w:t>
      </w:r>
    </w:p>
    <w:p w:rsidR="0086502B" w:rsidRDefault="00200931">
      <w:pPr>
        <w:contextualSpacing w:val="0"/>
      </w:pPr>
      <w:r>
        <w:rPr>
          <w:sz w:val="24"/>
        </w:rPr>
        <w:t xml:space="preserve">G(G) = </w:t>
      </w:r>
      <w:proofErr w:type="spellStart"/>
      <w:r>
        <w:rPr>
          <w:sz w:val="24"/>
        </w:rPr>
        <w:t>m-n+k</w:t>
      </w:r>
      <w:proofErr w:type="spellEnd"/>
    </w:p>
    <w:p w:rsidR="0086502B" w:rsidRDefault="00200931">
      <w:pPr>
        <w:contextualSpacing w:val="0"/>
      </w:pPr>
      <w:proofErr w:type="spellStart"/>
      <w:r>
        <w:rPr>
          <w:sz w:val="24"/>
        </w:rPr>
        <w:lastRenderedPageBreak/>
        <w:t>Th</w:t>
      </w:r>
      <w:proofErr w:type="spellEnd"/>
      <w:r>
        <w:rPr>
          <w:sz w:val="24"/>
        </w:rPr>
        <w:t>. Определяет макс. кол-во независимых циклов в графе.</w:t>
      </w:r>
    </w:p>
    <w:p w:rsidR="0086502B" w:rsidRDefault="0086502B">
      <w:pPr>
        <w:contextualSpacing w:val="0"/>
      </w:pPr>
    </w:p>
    <w:p w:rsidR="0086502B" w:rsidRDefault="00200931">
      <w:pPr>
        <w:numPr>
          <w:ilvl w:val="0"/>
          <w:numId w:val="6"/>
        </w:numPr>
        <w:ind w:hanging="359"/>
      </w:pPr>
      <w:r>
        <w:rPr>
          <w:b/>
          <w:sz w:val="26"/>
        </w:rPr>
        <w:t>Хроматическое число графа. Оценка нижней границы хроматического числа для связного графа.</w:t>
      </w:r>
    </w:p>
    <w:p w:rsidR="0086502B" w:rsidRDefault="00200931">
      <w:pPr>
        <w:contextualSpacing w:val="0"/>
      </w:pPr>
      <w:r>
        <w:rPr>
          <w:sz w:val="24"/>
        </w:rPr>
        <w:t xml:space="preserve">j(G) указывает на минимальное число цветов, необходимых для раскраски вершин </w:t>
      </w:r>
      <w:r>
        <w:rPr>
          <w:sz w:val="24"/>
        </w:rPr>
        <w:t>графа</w:t>
      </w:r>
    </w:p>
    <w:p w:rsidR="0086502B" w:rsidRDefault="0086502B">
      <w:pPr>
        <w:contextualSpacing w:val="0"/>
      </w:pPr>
    </w:p>
    <w:p w:rsidR="0086502B" w:rsidRDefault="00200931">
      <w:pPr>
        <w:numPr>
          <w:ilvl w:val="0"/>
          <w:numId w:val="6"/>
        </w:numPr>
        <w:ind w:hanging="359"/>
      </w:pPr>
      <w:r>
        <w:rPr>
          <w:b/>
          <w:sz w:val="26"/>
        </w:rPr>
        <w:t>Метод раскраски графа на основе метода Магу.</w:t>
      </w:r>
    </w:p>
    <w:p w:rsidR="0086502B" w:rsidRDefault="0086502B">
      <w:pPr>
        <w:contextualSpacing w:val="0"/>
      </w:pPr>
    </w:p>
    <w:p w:rsidR="0086502B" w:rsidRDefault="00200931">
      <w:pPr>
        <w:contextualSpacing w:val="0"/>
      </w:pPr>
      <w:r>
        <w:rPr>
          <w:sz w:val="26"/>
        </w:rPr>
        <w:t>1. Для графа G = (X,U) построим семейство МВУП:</w:t>
      </w:r>
    </w:p>
    <w:p w:rsidR="0086502B" w:rsidRDefault="00200931">
      <w:pPr>
        <w:contextualSpacing w:val="0"/>
      </w:pPr>
      <w:r>
        <w:rPr>
          <w:sz w:val="26"/>
        </w:rPr>
        <w:t>F ={</w:t>
      </w:r>
      <w:proofErr w:type="spellStart"/>
      <w:r>
        <w:rPr>
          <w:sz w:val="26"/>
        </w:rPr>
        <w:t>Fj</w:t>
      </w:r>
      <w:proofErr w:type="spellEnd"/>
      <w:r>
        <w:rPr>
          <w:sz w:val="26"/>
        </w:rPr>
        <w:t>}, где j = 1,...,l; l - число МВУП.</w:t>
      </w:r>
    </w:p>
    <w:p w:rsidR="0086502B" w:rsidRDefault="0086502B">
      <w:pPr>
        <w:contextualSpacing w:val="0"/>
      </w:pPr>
    </w:p>
    <w:p w:rsidR="0086502B" w:rsidRDefault="00200931">
      <w:pPr>
        <w:contextualSpacing w:val="0"/>
      </w:pPr>
      <w:r>
        <w:rPr>
          <w:sz w:val="26"/>
        </w:rPr>
        <w:t>2. Составим матрицу C =</w:t>
      </w:r>
      <w:proofErr w:type="spellStart"/>
      <w:r>
        <w:rPr>
          <w:sz w:val="26"/>
        </w:rPr>
        <w:t>Cijnxn</w:t>
      </w:r>
      <w:proofErr w:type="spellEnd"/>
      <w:r>
        <w:rPr>
          <w:sz w:val="26"/>
        </w:rPr>
        <w:t>, где n = X, l=F,</w:t>
      </w:r>
    </w:p>
    <w:p w:rsidR="0086502B" w:rsidRDefault="0086502B">
      <w:pPr>
        <w:contextualSpacing w:val="0"/>
      </w:pPr>
    </w:p>
    <w:p w:rsidR="0086502B" w:rsidRPr="007442FD" w:rsidRDefault="00200931">
      <w:pPr>
        <w:ind w:firstLine="720"/>
        <w:contextualSpacing w:val="0"/>
        <w:rPr>
          <w:lang w:val="en-US"/>
        </w:rPr>
      </w:pPr>
      <w:r w:rsidRPr="007442FD">
        <w:rPr>
          <w:sz w:val="26"/>
          <w:lang w:val="en-US"/>
        </w:rPr>
        <w:t xml:space="preserve">1, </w:t>
      </w:r>
      <w:r>
        <w:rPr>
          <w:sz w:val="26"/>
        </w:rPr>
        <w:t>если</w:t>
      </w:r>
      <w:r w:rsidRPr="007442FD">
        <w:rPr>
          <w:sz w:val="26"/>
          <w:lang w:val="en-US"/>
        </w:rPr>
        <w:t xml:space="preserve"> x </w:t>
      </w:r>
      <w:proofErr w:type="spellStart"/>
      <w:r w:rsidRPr="007442FD">
        <w:rPr>
          <w:sz w:val="26"/>
          <w:lang w:val="en-US"/>
        </w:rPr>
        <w:t>i</w:t>
      </w:r>
      <w:proofErr w:type="spellEnd"/>
      <w:r w:rsidRPr="007442FD">
        <w:rPr>
          <w:sz w:val="26"/>
          <w:lang w:val="en-US"/>
        </w:rPr>
        <w:t xml:space="preserve"> ∈ </w:t>
      </w:r>
      <w:proofErr w:type="spellStart"/>
      <w:r w:rsidRPr="007442FD">
        <w:rPr>
          <w:sz w:val="26"/>
          <w:lang w:val="en-US"/>
        </w:rPr>
        <w:t>Fj</w:t>
      </w:r>
      <w:proofErr w:type="spellEnd"/>
    </w:p>
    <w:p w:rsidR="0086502B" w:rsidRPr="007442FD" w:rsidRDefault="00200931">
      <w:pPr>
        <w:contextualSpacing w:val="0"/>
        <w:rPr>
          <w:lang w:val="en-US"/>
        </w:rPr>
      </w:pPr>
      <w:r w:rsidRPr="007442FD">
        <w:rPr>
          <w:sz w:val="26"/>
          <w:lang w:val="en-US"/>
        </w:rPr>
        <w:t xml:space="preserve">C </w:t>
      </w:r>
      <w:proofErr w:type="spellStart"/>
      <w:r w:rsidRPr="007442FD">
        <w:rPr>
          <w:sz w:val="26"/>
          <w:lang w:val="en-US"/>
        </w:rPr>
        <w:t>ij</w:t>
      </w:r>
      <w:proofErr w:type="spellEnd"/>
      <w:r w:rsidRPr="007442FD">
        <w:rPr>
          <w:sz w:val="26"/>
          <w:lang w:val="en-US"/>
        </w:rPr>
        <w:t xml:space="preserve"> =</w:t>
      </w:r>
    </w:p>
    <w:p w:rsidR="0086502B" w:rsidRDefault="00200931">
      <w:pPr>
        <w:ind w:firstLine="720"/>
        <w:contextualSpacing w:val="0"/>
      </w:pPr>
      <w:r>
        <w:rPr>
          <w:sz w:val="26"/>
        </w:rPr>
        <w:t xml:space="preserve">0, если x i ∉ </w:t>
      </w:r>
      <w:proofErr w:type="spellStart"/>
      <w:r>
        <w:rPr>
          <w:sz w:val="26"/>
        </w:rPr>
        <w:t>Fj</w:t>
      </w:r>
      <w:proofErr w:type="spellEnd"/>
    </w:p>
    <w:p w:rsidR="0086502B" w:rsidRDefault="0086502B">
      <w:pPr>
        <w:contextualSpacing w:val="0"/>
      </w:pPr>
    </w:p>
    <w:p w:rsidR="0086502B" w:rsidRDefault="00200931">
      <w:pPr>
        <w:contextualSpacing w:val="0"/>
      </w:pPr>
      <w:r>
        <w:rPr>
          <w:sz w:val="26"/>
        </w:rPr>
        <w:t>3. Для каждой вершины графа G = (X,U) по матрице C находим суммы тех</w:t>
      </w:r>
    </w:p>
    <w:p w:rsidR="0086502B" w:rsidRDefault="00200931">
      <w:pPr>
        <w:contextualSpacing w:val="0"/>
      </w:pPr>
      <w:proofErr w:type="spellStart"/>
      <w:r>
        <w:rPr>
          <w:sz w:val="26"/>
        </w:rPr>
        <w:t>Fj</w:t>
      </w:r>
      <w:proofErr w:type="spellEnd"/>
      <w:r>
        <w:rPr>
          <w:sz w:val="26"/>
        </w:rPr>
        <w:t xml:space="preserve"> ∈ F, в </w:t>
      </w:r>
      <w:proofErr w:type="gramStart"/>
      <w:r>
        <w:rPr>
          <w:sz w:val="26"/>
        </w:rPr>
        <w:t>которые</w:t>
      </w:r>
      <w:proofErr w:type="gramEnd"/>
      <w:r>
        <w:rPr>
          <w:sz w:val="26"/>
        </w:rPr>
        <w:t xml:space="preserve"> она входит, и записываем произведение этих сумм.</w:t>
      </w:r>
    </w:p>
    <w:p w:rsidR="0086502B" w:rsidRDefault="0086502B">
      <w:pPr>
        <w:contextualSpacing w:val="0"/>
      </w:pPr>
    </w:p>
    <w:p w:rsidR="0086502B" w:rsidRDefault="00200931">
      <w:pPr>
        <w:contextualSpacing w:val="0"/>
      </w:pPr>
      <w:r>
        <w:rPr>
          <w:sz w:val="26"/>
        </w:rPr>
        <w:t>4. Раскрываем скобки по правилам булевой алгебры и выбираем слагаемое,</w:t>
      </w:r>
    </w:p>
    <w:p w:rsidR="0086502B" w:rsidRDefault="0086502B">
      <w:pPr>
        <w:contextualSpacing w:val="0"/>
      </w:pPr>
    </w:p>
    <w:p w:rsidR="0086502B" w:rsidRDefault="00200931">
      <w:pPr>
        <w:contextualSpacing w:val="0"/>
      </w:pPr>
      <w:proofErr w:type="gramStart"/>
      <w:r>
        <w:rPr>
          <w:sz w:val="26"/>
        </w:rPr>
        <w:t>состоящее</w:t>
      </w:r>
      <w:proofErr w:type="gramEnd"/>
      <w:r>
        <w:rPr>
          <w:sz w:val="26"/>
        </w:rPr>
        <w:t xml:space="preserve"> из наименьшего числа сомножителей.</w:t>
      </w:r>
    </w:p>
    <w:p w:rsidR="0086502B" w:rsidRDefault="0086502B">
      <w:pPr>
        <w:contextualSpacing w:val="0"/>
      </w:pPr>
    </w:p>
    <w:p w:rsidR="0086502B" w:rsidRDefault="0086502B">
      <w:pPr>
        <w:contextualSpacing w:val="0"/>
      </w:pPr>
    </w:p>
    <w:p w:rsidR="0086502B" w:rsidRDefault="00200931">
      <w:pPr>
        <w:numPr>
          <w:ilvl w:val="0"/>
          <w:numId w:val="6"/>
        </w:numPr>
        <w:ind w:hanging="359"/>
      </w:pPr>
      <w:r>
        <w:rPr>
          <w:b/>
          <w:sz w:val="26"/>
        </w:rPr>
        <w:t>Эвристические подходы к вершинной раскраске графа.</w:t>
      </w:r>
    </w:p>
    <w:p w:rsidR="0086502B" w:rsidRDefault="00200931">
      <w:pPr>
        <w:contextualSpacing w:val="0"/>
      </w:pPr>
      <w:r>
        <w:rPr>
          <w:sz w:val="24"/>
        </w:rPr>
        <w:t xml:space="preserve">Алгоритм является представителем большой группы </w:t>
      </w:r>
      <w:proofErr w:type="gramStart"/>
      <w:r>
        <w:rPr>
          <w:sz w:val="24"/>
        </w:rPr>
        <w:t>эвристических</w:t>
      </w:r>
      <w:proofErr w:type="gramEnd"/>
    </w:p>
    <w:p w:rsidR="0086502B" w:rsidRDefault="00200931">
      <w:pPr>
        <w:contextualSpacing w:val="0"/>
      </w:pPr>
      <w:r>
        <w:rPr>
          <w:sz w:val="24"/>
        </w:rPr>
        <w:t xml:space="preserve">алгоритмов минимальной раскраски и </w:t>
      </w:r>
      <w:proofErr w:type="gramStart"/>
      <w:r>
        <w:rPr>
          <w:sz w:val="24"/>
        </w:rPr>
        <w:t>основан</w:t>
      </w:r>
      <w:proofErr w:type="gramEnd"/>
      <w:r>
        <w:rPr>
          <w:sz w:val="24"/>
        </w:rPr>
        <w:t xml:space="preserve"> на процедуре упорядочения</w:t>
      </w:r>
    </w:p>
    <w:p w:rsidR="0086502B" w:rsidRDefault="00200931">
      <w:pPr>
        <w:contextualSpacing w:val="0"/>
      </w:pPr>
      <w:r>
        <w:rPr>
          <w:sz w:val="24"/>
        </w:rPr>
        <w:t>вершин. Идея этой эвристики легко раскрывается в следующем пошаговом</w:t>
      </w:r>
    </w:p>
    <w:p w:rsidR="0086502B" w:rsidRDefault="00200931">
      <w:pPr>
        <w:contextualSpacing w:val="0"/>
      </w:pPr>
      <w:proofErr w:type="gramStart"/>
      <w:r>
        <w:rPr>
          <w:sz w:val="24"/>
        </w:rPr>
        <w:t>описа</w:t>
      </w:r>
      <w:r>
        <w:rPr>
          <w:sz w:val="24"/>
        </w:rPr>
        <w:t>нии</w:t>
      </w:r>
      <w:proofErr w:type="gramEnd"/>
      <w:r>
        <w:rPr>
          <w:sz w:val="24"/>
        </w:rPr>
        <w:t xml:space="preserve"> алгоритма:</w:t>
      </w:r>
    </w:p>
    <w:p w:rsidR="0086502B" w:rsidRDefault="00200931">
      <w:pPr>
        <w:contextualSpacing w:val="0"/>
      </w:pPr>
      <w:r>
        <w:rPr>
          <w:sz w:val="24"/>
        </w:rPr>
        <w:t>1. Составим упорядоченный список вершин графа по убыванию</w:t>
      </w:r>
    </w:p>
    <w:p w:rsidR="0086502B" w:rsidRDefault="00200931">
      <w:pPr>
        <w:contextualSpacing w:val="0"/>
      </w:pPr>
      <w:r>
        <w:rPr>
          <w:sz w:val="24"/>
        </w:rPr>
        <w:t>значений их локальных степеней. Пусть цвет p = 1.</w:t>
      </w:r>
    </w:p>
    <w:p w:rsidR="0086502B" w:rsidRDefault="00200931">
      <w:pPr>
        <w:contextualSpacing w:val="0"/>
      </w:pPr>
      <w:r>
        <w:rPr>
          <w:sz w:val="24"/>
        </w:rPr>
        <w:t xml:space="preserve">2. Раскрасим первую неокрашенную вершину </w:t>
      </w:r>
      <w:proofErr w:type="spellStart"/>
      <w:r>
        <w:rPr>
          <w:sz w:val="24"/>
        </w:rPr>
        <w:t>xi</w:t>
      </w:r>
      <w:proofErr w:type="spellEnd"/>
      <w:r>
        <w:rPr>
          <w:sz w:val="24"/>
        </w:rPr>
        <w:t xml:space="preserve"> из </w:t>
      </w:r>
      <w:proofErr w:type="gramStart"/>
      <w:r>
        <w:rPr>
          <w:sz w:val="24"/>
        </w:rPr>
        <w:t>упорядоченного</w:t>
      </w:r>
      <w:proofErr w:type="gramEnd"/>
    </w:p>
    <w:p w:rsidR="0086502B" w:rsidRDefault="00200931">
      <w:pPr>
        <w:contextualSpacing w:val="0"/>
      </w:pPr>
      <w:r>
        <w:rPr>
          <w:sz w:val="24"/>
        </w:rPr>
        <w:t>списка в цвет p.</w:t>
      </w:r>
    </w:p>
    <w:p w:rsidR="0086502B" w:rsidRDefault="00200931">
      <w:pPr>
        <w:contextualSpacing w:val="0"/>
      </w:pPr>
      <w:r>
        <w:rPr>
          <w:sz w:val="24"/>
        </w:rPr>
        <w:t xml:space="preserve">3. Просмотрим все последующие неокрашенные вершины </w:t>
      </w:r>
      <w:proofErr w:type="gramStart"/>
      <w:r>
        <w:rPr>
          <w:sz w:val="24"/>
        </w:rPr>
        <w:t>из</w:t>
      </w:r>
      <w:proofErr w:type="gramEnd"/>
    </w:p>
    <w:p w:rsidR="0086502B" w:rsidRDefault="00200931">
      <w:pPr>
        <w:contextualSpacing w:val="0"/>
      </w:pPr>
      <w:r>
        <w:rPr>
          <w:sz w:val="24"/>
        </w:rPr>
        <w:t>упорядоченного списка и раскрасим в цвет p те вершины, которые не</w:t>
      </w:r>
    </w:p>
    <w:p w:rsidR="0086502B" w:rsidRDefault="00200931">
      <w:pPr>
        <w:contextualSpacing w:val="0"/>
      </w:pPr>
      <w:proofErr w:type="spellStart"/>
      <w:r>
        <w:rPr>
          <w:sz w:val="24"/>
        </w:rPr>
        <w:t>смежны</w:t>
      </w:r>
      <w:proofErr w:type="spellEnd"/>
      <w:r>
        <w:rPr>
          <w:sz w:val="24"/>
        </w:rPr>
        <w:t xml:space="preserve"> с </w:t>
      </w:r>
      <w:proofErr w:type="spellStart"/>
      <w:r>
        <w:rPr>
          <w:sz w:val="24"/>
        </w:rPr>
        <w:t>xi</w:t>
      </w:r>
      <w:proofErr w:type="spellEnd"/>
      <w:r>
        <w:rPr>
          <w:sz w:val="24"/>
        </w:rPr>
        <w:t xml:space="preserve"> и между собой.</w:t>
      </w:r>
    </w:p>
    <w:p w:rsidR="0086502B" w:rsidRDefault="00200931">
      <w:pPr>
        <w:contextualSpacing w:val="0"/>
      </w:pPr>
      <w:r>
        <w:rPr>
          <w:sz w:val="24"/>
        </w:rPr>
        <w:t>4. Удалим окрашенные вершины вместе с инцидентными им ребрами.</w:t>
      </w:r>
    </w:p>
    <w:p w:rsidR="0086502B" w:rsidRDefault="00200931">
      <w:pPr>
        <w:contextualSpacing w:val="0"/>
      </w:pPr>
      <w:r>
        <w:rPr>
          <w:sz w:val="24"/>
        </w:rPr>
        <w:t>5. Если в упорядоченном списке есть неокрашенные вершины, то</w:t>
      </w:r>
    </w:p>
    <w:p w:rsidR="0086502B" w:rsidRDefault="00200931">
      <w:pPr>
        <w:contextualSpacing w:val="0"/>
      </w:pPr>
      <w:r>
        <w:rPr>
          <w:sz w:val="24"/>
        </w:rPr>
        <w:t>увеличим p=p+1 и переходим к п.2.</w:t>
      </w:r>
    </w:p>
    <w:p w:rsidR="0086502B" w:rsidRDefault="0086502B">
      <w:pPr>
        <w:contextualSpacing w:val="0"/>
      </w:pPr>
    </w:p>
    <w:p w:rsidR="0086502B" w:rsidRDefault="00200931">
      <w:pPr>
        <w:contextualSpacing w:val="0"/>
      </w:pPr>
      <w:r>
        <w:rPr>
          <w:sz w:val="24"/>
        </w:rPr>
        <w:t xml:space="preserve">Еще одна эффективная эвристика для минимальной раскраски, основанная </w:t>
      </w:r>
      <w:proofErr w:type="gramStart"/>
      <w:r>
        <w:rPr>
          <w:sz w:val="24"/>
        </w:rPr>
        <w:t>на</w:t>
      </w:r>
      <w:proofErr w:type="gramEnd"/>
    </w:p>
    <w:p w:rsidR="0086502B" w:rsidRDefault="00200931">
      <w:pPr>
        <w:contextualSpacing w:val="0"/>
      </w:pPr>
      <w:r>
        <w:rPr>
          <w:sz w:val="24"/>
        </w:rPr>
        <w:t xml:space="preserve">последовательном </w:t>
      </w:r>
      <w:proofErr w:type="gramStart"/>
      <w:r>
        <w:rPr>
          <w:sz w:val="24"/>
        </w:rPr>
        <w:t>удалении</w:t>
      </w:r>
      <w:proofErr w:type="gramEnd"/>
      <w:r>
        <w:rPr>
          <w:sz w:val="24"/>
        </w:rPr>
        <w:t xml:space="preserve"> вершин из графа:</w:t>
      </w:r>
    </w:p>
    <w:p w:rsidR="0086502B" w:rsidRDefault="00200931">
      <w:pPr>
        <w:contextualSpacing w:val="0"/>
      </w:pPr>
      <w:r>
        <w:rPr>
          <w:sz w:val="24"/>
        </w:rPr>
        <w:t xml:space="preserve">1. Введем счетчик цветов p и положим: </w:t>
      </w:r>
      <w:proofErr w:type="gramStart"/>
      <w:r>
        <w:rPr>
          <w:sz w:val="24"/>
        </w:rPr>
        <w:t>р</w:t>
      </w:r>
      <w:proofErr w:type="gramEnd"/>
      <w:r>
        <w:rPr>
          <w:sz w:val="24"/>
        </w:rPr>
        <w:t>=1.</w:t>
      </w:r>
    </w:p>
    <w:p w:rsidR="0086502B" w:rsidRDefault="00200931">
      <w:pPr>
        <w:contextualSpacing w:val="0"/>
      </w:pPr>
      <w:r>
        <w:rPr>
          <w:sz w:val="24"/>
        </w:rPr>
        <w:t>2. Определяем локальные степени вершин.</w:t>
      </w:r>
    </w:p>
    <w:p w:rsidR="0086502B" w:rsidRDefault="00200931">
      <w:pPr>
        <w:contextualSpacing w:val="0"/>
      </w:pPr>
      <w:r>
        <w:rPr>
          <w:sz w:val="24"/>
        </w:rPr>
        <w:t xml:space="preserve">3. Выбираем вершину </w:t>
      </w:r>
      <w:proofErr w:type="spellStart"/>
      <w:r>
        <w:rPr>
          <w:sz w:val="24"/>
        </w:rPr>
        <w:t>xi</w:t>
      </w:r>
      <w:proofErr w:type="spellEnd"/>
      <w:r>
        <w:rPr>
          <w:sz w:val="24"/>
        </w:rPr>
        <w:t xml:space="preserve"> с максимальной локальной степенью и</w:t>
      </w:r>
      <w:r>
        <w:rPr>
          <w:sz w:val="24"/>
        </w:rPr>
        <w:t xml:space="preserve"> удаляем </w:t>
      </w:r>
      <w:proofErr w:type="spellStart"/>
      <w:r>
        <w:rPr>
          <w:sz w:val="24"/>
        </w:rPr>
        <w:t>е</w:t>
      </w:r>
      <w:proofErr w:type="gramStart"/>
      <w:r>
        <w:rPr>
          <w:sz w:val="24"/>
        </w:rPr>
        <w:t>e</w:t>
      </w:r>
      <w:proofErr w:type="spellEnd"/>
      <w:proofErr w:type="gramEnd"/>
    </w:p>
    <w:p w:rsidR="0086502B" w:rsidRDefault="00200931">
      <w:pPr>
        <w:contextualSpacing w:val="0"/>
      </w:pPr>
      <w:r>
        <w:rPr>
          <w:sz w:val="24"/>
        </w:rPr>
        <w:t>из графа вместе с инцидентными ребрами.</w:t>
      </w:r>
    </w:p>
    <w:p w:rsidR="0086502B" w:rsidRDefault="00200931">
      <w:pPr>
        <w:contextualSpacing w:val="0"/>
      </w:pPr>
      <w:r>
        <w:rPr>
          <w:sz w:val="24"/>
        </w:rPr>
        <w:t>4. Если множество ребер U ¹ Æ, то переходим к п.3. В противном случае</w:t>
      </w:r>
    </w:p>
    <w:p w:rsidR="0086502B" w:rsidRDefault="00200931">
      <w:pPr>
        <w:contextualSpacing w:val="0"/>
      </w:pPr>
      <w:r>
        <w:rPr>
          <w:sz w:val="24"/>
        </w:rPr>
        <w:t>вершины, которые не удалялись, окрашиваем в цвет p.</w:t>
      </w:r>
    </w:p>
    <w:p w:rsidR="0086502B" w:rsidRDefault="00200931">
      <w:pPr>
        <w:contextualSpacing w:val="0"/>
      </w:pPr>
      <w:r>
        <w:rPr>
          <w:sz w:val="24"/>
        </w:rPr>
        <w:t>5. Если в графе есть неокрашенные вершины, то p=p+1 и переходим к п.2.</w:t>
      </w:r>
    </w:p>
    <w:p w:rsidR="0086502B" w:rsidRDefault="0086502B">
      <w:pPr>
        <w:contextualSpacing w:val="0"/>
      </w:pPr>
    </w:p>
    <w:p w:rsidR="0086502B" w:rsidRDefault="0086502B">
      <w:pPr>
        <w:contextualSpacing w:val="0"/>
      </w:pPr>
    </w:p>
    <w:p w:rsidR="0086502B" w:rsidRDefault="00200931">
      <w:pPr>
        <w:numPr>
          <w:ilvl w:val="0"/>
          <w:numId w:val="6"/>
        </w:numPr>
        <w:ind w:hanging="359"/>
      </w:pPr>
      <w:r>
        <w:rPr>
          <w:b/>
          <w:sz w:val="26"/>
        </w:rPr>
        <w:t>Число вну</w:t>
      </w:r>
      <w:r>
        <w:rPr>
          <w:b/>
          <w:sz w:val="26"/>
        </w:rPr>
        <w:t>тренней устойчивости графа. Связь между числом внутренней устойчивости и хроматическим числом графа. Оценки верхней границы числа внутренней устойчивости.</w:t>
      </w:r>
    </w:p>
    <w:p w:rsidR="0086502B" w:rsidRDefault="00200931">
      <w:pPr>
        <w:contextualSpacing w:val="0"/>
      </w:pPr>
      <w:r>
        <w:rPr>
          <w:sz w:val="24"/>
        </w:rPr>
        <w:t>Максимальное число вершин, несмежных между собой</w:t>
      </w:r>
    </w:p>
    <w:p w:rsidR="0086502B" w:rsidRDefault="00200931">
      <w:pPr>
        <w:contextualSpacing w:val="0"/>
      </w:pPr>
      <w:r>
        <w:rPr>
          <w:noProof/>
        </w:rPr>
        <w:drawing>
          <wp:inline distT="19050" distB="19050" distL="19050" distR="19050">
            <wp:extent cx="5105400" cy="5505450"/>
            <wp:effectExtent l="0" t="0" r="0" b="0"/>
            <wp:docPr id="9" name="image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3.jpg"/>
                    <pic:cNvPicPr preferRelativeResize="0"/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5505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6502B" w:rsidRDefault="0086502B">
      <w:pPr>
        <w:contextualSpacing w:val="0"/>
      </w:pPr>
    </w:p>
    <w:p w:rsidR="0086502B" w:rsidRDefault="00200931">
      <w:pPr>
        <w:numPr>
          <w:ilvl w:val="0"/>
          <w:numId w:val="6"/>
        </w:numPr>
        <w:ind w:hanging="359"/>
      </w:pPr>
      <w:r>
        <w:rPr>
          <w:b/>
          <w:sz w:val="26"/>
        </w:rPr>
        <w:t xml:space="preserve">Метод </w:t>
      </w:r>
      <w:proofErr w:type="gramStart"/>
      <w:r>
        <w:rPr>
          <w:b/>
          <w:sz w:val="26"/>
        </w:rPr>
        <w:t>Магу-Вейсмана</w:t>
      </w:r>
      <w:proofErr w:type="gramEnd"/>
      <w:r>
        <w:rPr>
          <w:b/>
          <w:sz w:val="26"/>
        </w:rPr>
        <w:t xml:space="preserve"> для поиска наибольшего ВУМ в </w:t>
      </w:r>
      <w:r>
        <w:rPr>
          <w:b/>
          <w:sz w:val="26"/>
        </w:rPr>
        <w:t>графе.</w:t>
      </w:r>
    </w:p>
    <w:p w:rsidR="0086502B" w:rsidRDefault="00200931">
      <w:pPr>
        <w:contextualSpacing w:val="0"/>
      </w:pPr>
      <w:r>
        <w:rPr>
          <w:sz w:val="24"/>
        </w:rPr>
        <w:t>Данный метод основан на булевой алгебре и дает точное решение задачи</w:t>
      </w:r>
    </w:p>
    <w:p w:rsidR="0086502B" w:rsidRDefault="00200931">
      <w:pPr>
        <w:contextualSpacing w:val="0"/>
      </w:pPr>
      <w:r>
        <w:rPr>
          <w:sz w:val="24"/>
        </w:rPr>
        <w:t>поиска НВУП, а также обратной к этой задаче – задаче поиска клик в графе.</w:t>
      </w:r>
    </w:p>
    <w:p w:rsidR="0086502B" w:rsidRDefault="0086502B">
      <w:pPr>
        <w:contextualSpacing w:val="0"/>
      </w:pPr>
    </w:p>
    <w:p w:rsidR="0086502B" w:rsidRDefault="00200931">
      <w:pPr>
        <w:contextualSpacing w:val="0"/>
      </w:pPr>
      <w:r>
        <w:rPr>
          <w:sz w:val="24"/>
        </w:rPr>
        <w:t xml:space="preserve">Пример: Рассмотрим в качестве примера следующий граф на 7-ми вершинах </w:t>
      </w:r>
      <w:proofErr w:type="gramStart"/>
      <w:r>
        <w:rPr>
          <w:sz w:val="24"/>
        </w:rPr>
        <w:t>для</w:t>
      </w:r>
      <w:proofErr w:type="gramEnd"/>
    </w:p>
    <w:p w:rsidR="0086502B" w:rsidRDefault="00200931">
      <w:pPr>
        <w:contextualSpacing w:val="0"/>
      </w:pPr>
      <w:r>
        <w:rPr>
          <w:sz w:val="24"/>
        </w:rPr>
        <w:t xml:space="preserve">нахождения </w:t>
      </w:r>
      <w:proofErr w:type="gramStart"/>
      <w:r>
        <w:rPr>
          <w:sz w:val="24"/>
        </w:rPr>
        <w:t>максимальных</w:t>
      </w:r>
      <w:proofErr w:type="gramEnd"/>
      <w:r>
        <w:rPr>
          <w:sz w:val="24"/>
        </w:rPr>
        <w:t xml:space="preserve"> ВУП (МВ</w:t>
      </w:r>
      <w:r>
        <w:rPr>
          <w:sz w:val="24"/>
        </w:rPr>
        <w:t>УП) [14]:</w:t>
      </w:r>
    </w:p>
    <w:p w:rsidR="0086502B" w:rsidRDefault="00200931">
      <w:pPr>
        <w:contextualSpacing w:val="0"/>
      </w:pPr>
      <w:r>
        <w:rPr>
          <w:noProof/>
        </w:rPr>
        <w:drawing>
          <wp:inline distT="19050" distB="19050" distL="19050" distR="19050">
            <wp:extent cx="1428750" cy="1095375"/>
            <wp:effectExtent l="0" t="0" r="0" b="0"/>
            <wp:docPr id="32" name="image2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jpg"/>
                    <pic:cNvPicPr preferRelativeResize="0"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095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6502B" w:rsidRDefault="00200931">
      <w:pPr>
        <w:contextualSpacing w:val="0"/>
      </w:pPr>
      <w:r>
        <w:rPr>
          <w:sz w:val="24"/>
        </w:rPr>
        <w:lastRenderedPageBreak/>
        <w:t>Используем в качестве сомножителей суммы пар вершин, инцидентных ребрам</w:t>
      </w:r>
    </w:p>
    <w:p w:rsidR="0086502B" w:rsidRDefault="00200931">
      <w:pPr>
        <w:contextualSpacing w:val="0"/>
      </w:pPr>
      <w:r>
        <w:rPr>
          <w:sz w:val="24"/>
        </w:rPr>
        <w:t>графа:</w:t>
      </w:r>
    </w:p>
    <w:p w:rsidR="0086502B" w:rsidRDefault="00200931">
      <w:pPr>
        <w:contextualSpacing w:val="0"/>
      </w:pPr>
      <w:proofErr w:type="spellStart"/>
      <w:r>
        <w:rPr>
          <w:sz w:val="24"/>
        </w:rPr>
        <w:t>Пg</w:t>
      </w:r>
      <w:proofErr w:type="spellEnd"/>
      <w:r>
        <w:rPr>
          <w:sz w:val="24"/>
        </w:rPr>
        <w:t xml:space="preserve"> = (Х</w:t>
      </w:r>
      <w:proofErr w:type="gramStart"/>
      <w:r>
        <w:rPr>
          <w:sz w:val="24"/>
        </w:rPr>
        <w:t>1</w:t>
      </w:r>
      <w:proofErr w:type="gramEnd"/>
      <w:r>
        <w:rPr>
          <w:sz w:val="24"/>
        </w:rPr>
        <w:t>+Х3)*(Х1+Х5)*(Х1+Х7)*(Х2+Х3)*(Х2+Х4)*(Х4+Х6)*(Х5+Х6)=</w:t>
      </w:r>
    </w:p>
    <w:p w:rsidR="0086502B" w:rsidRDefault="00200931">
      <w:pPr>
        <w:contextualSpacing w:val="0"/>
      </w:pPr>
      <w:r>
        <w:rPr>
          <w:sz w:val="24"/>
        </w:rPr>
        <w:t>(Х</w:t>
      </w:r>
      <w:proofErr w:type="gramStart"/>
      <w:r>
        <w:rPr>
          <w:sz w:val="24"/>
        </w:rPr>
        <w:t>1</w:t>
      </w:r>
      <w:proofErr w:type="gramEnd"/>
      <w:r>
        <w:rPr>
          <w:sz w:val="24"/>
        </w:rPr>
        <w:t>+Х3*Х5*Х7)*(X2+X3*Х4)*(Х6+Х4*Х5)=(Х1*Х2+Х1*Х3*Х4+Х2*Х3*Х5*Х7+Х3*Х4*Х5*Х7)*(Х6+Х4*Х5)=Х1*Х2*Х6 + Х1*Х</w:t>
      </w:r>
      <w:r>
        <w:rPr>
          <w:sz w:val="24"/>
        </w:rPr>
        <w:t>2*Х4*Х5 + Х1*Х3*Х4*Х6 + Х1*Х3*Х4*Х5 +Х2*Х3*Х5*Х6*Х7 +Х3*Х4*Х5*Х7 + X2*X3*X5*X7*X4 +X3*X4*X5*X7*X6</w:t>
      </w:r>
    </w:p>
    <w:p w:rsidR="0086502B" w:rsidRDefault="00200931">
      <w:pPr>
        <w:contextualSpacing w:val="0"/>
      </w:pPr>
      <w:r>
        <w:rPr>
          <w:sz w:val="24"/>
        </w:rPr>
        <w:t>Последнее выражение состоит из 8-ми слагаемых K1, K2,…, K8 , каждое из которых</w:t>
      </w:r>
    </w:p>
    <w:p w:rsidR="0086502B" w:rsidRDefault="00200931">
      <w:pPr>
        <w:contextualSpacing w:val="0"/>
      </w:pPr>
      <w:r>
        <w:rPr>
          <w:sz w:val="24"/>
        </w:rPr>
        <w:t>определяет ВУП в графе. В результате получаем семейство МВУП:</w:t>
      </w:r>
    </w:p>
    <w:p w:rsidR="0086502B" w:rsidRDefault="00200931">
      <w:pPr>
        <w:contextualSpacing w:val="0"/>
      </w:pPr>
      <w:r>
        <w:rPr>
          <w:sz w:val="24"/>
        </w:rPr>
        <w:t>F1=X\K1=Х\{X1,Х</w:t>
      </w:r>
      <w:proofErr w:type="gramStart"/>
      <w:r>
        <w:rPr>
          <w:sz w:val="24"/>
        </w:rPr>
        <w:t>2</w:t>
      </w:r>
      <w:proofErr w:type="gramEnd"/>
      <w:r>
        <w:rPr>
          <w:sz w:val="24"/>
        </w:rPr>
        <w:t>,X6}={X3,X4,X5,X7};</w:t>
      </w:r>
    </w:p>
    <w:p w:rsidR="0086502B" w:rsidRDefault="00200931">
      <w:pPr>
        <w:contextualSpacing w:val="0"/>
      </w:pPr>
      <w:r>
        <w:rPr>
          <w:sz w:val="24"/>
        </w:rPr>
        <w:t>F2={X3,X6,X7};</w:t>
      </w:r>
    </w:p>
    <w:p w:rsidR="0086502B" w:rsidRDefault="00200931">
      <w:pPr>
        <w:contextualSpacing w:val="0"/>
      </w:pPr>
      <w:r>
        <w:rPr>
          <w:sz w:val="24"/>
        </w:rPr>
        <w:t>F3={X2,X5,X7};</w:t>
      </w:r>
    </w:p>
    <w:p w:rsidR="0086502B" w:rsidRDefault="00200931">
      <w:pPr>
        <w:contextualSpacing w:val="0"/>
      </w:pPr>
      <w:r>
        <w:rPr>
          <w:sz w:val="24"/>
        </w:rPr>
        <w:t>F4={X2,X6,X7};</w:t>
      </w:r>
    </w:p>
    <w:p w:rsidR="0086502B" w:rsidRDefault="00200931">
      <w:pPr>
        <w:contextualSpacing w:val="0"/>
      </w:pPr>
      <w:r>
        <w:rPr>
          <w:sz w:val="24"/>
        </w:rPr>
        <w:t>F5={X1,X4};</w:t>
      </w:r>
    </w:p>
    <w:p w:rsidR="0086502B" w:rsidRDefault="00200931">
      <w:pPr>
        <w:contextualSpacing w:val="0"/>
      </w:pPr>
      <w:r>
        <w:rPr>
          <w:sz w:val="24"/>
        </w:rPr>
        <w:t>F6={X1,X6}.</w:t>
      </w:r>
    </w:p>
    <w:p w:rsidR="0086502B" w:rsidRDefault="00200931">
      <w:pPr>
        <w:contextualSpacing w:val="0"/>
      </w:pPr>
      <w:r>
        <w:rPr>
          <w:sz w:val="24"/>
        </w:rPr>
        <w:t>НВУП здесь только одно - F1={X3,X4,X5,X7}.</w:t>
      </w:r>
    </w:p>
    <w:p w:rsidR="0086502B" w:rsidRDefault="00200931">
      <w:pPr>
        <w:contextualSpacing w:val="0"/>
      </w:pPr>
      <w:r>
        <w:rPr>
          <w:sz w:val="24"/>
        </w:rPr>
        <w:t>Следовательно, число внутренней устойчивости графа a</w:t>
      </w:r>
      <w:r>
        <w:rPr>
          <w:sz w:val="24"/>
          <w:vertAlign w:val="subscript"/>
        </w:rPr>
        <w:t>0</w:t>
      </w:r>
      <w:r>
        <w:rPr>
          <w:sz w:val="24"/>
        </w:rPr>
        <w:t>(G)=4.</w:t>
      </w:r>
    </w:p>
    <w:p w:rsidR="0086502B" w:rsidRDefault="0086502B">
      <w:pPr>
        <w:contextualSpacing w:val="0"/>
      </w:pPr>
    </w:p>
    <w:p w:rsidR="0086502B" w:rsidRDefault="0086502B">
      <w:pPr>
        <w:contextualSpacing w:val="0"/>
      </w:pPr>
    </w:p>
    <w:p w:rsidR="0086502B" w:rsidRDefault="00200931">
      <w:pPr>
        <w:numPr>
          <w:ilvl w:val="0"/>
          <w:numId w:val="6"/>
        </w:numPr>
        <w:ind w:hanging="359"/>
      </w:pPr>
      <w:r>
        <w:rPr>
          <w:b/>
          <w:sz w:val="26"/>
        </w:rPr>
        <w:t xml:space="preserve">Метод </w:t>
      </w:r>
      <w:proofErr w:type="spellStart"/>
      <w:r>
        <w:rPr>
          <w:b/>
          <w:sz w:val="26"/>
        </w:rPr>
        <w:t>Брона-Кербоша</w:t>
      </w:r>
      <w:proofErr w:type="spellEnd"/>
      <w:r>
        <w:rPr>
          <w:b/>
          <w:sz w:val="26"/>
        </w:rPr>
        <w:t xml:space="preserve"> для поиска наибольшего ВУМ в графе.</w:t>
      </w:r>
    </w:p>
    <w:p w:rsidR="0086502B" w:rsidRDefault="00200931">
      <w:pPr>
        <w:contextualSpacing w:val="0"/>
      </w:pPr>
      <w:r>
        <w:rPr>
          <w:sz w:val="24"/>
        </w:rPr>
        <w:t xml:space="preserve">Данный метод относится к методам последовательного поиска </w:t>
      </w:r>
      <w:proofErr w:type="gramStart"/>
      <w:r>
        <w:rPr>
          <w:sz w:val="24"/>
        </w:rPr>
        <w:t>с</w:t>
      </w:r>
      <w:proofErr w:type="gramEnd"/>
    </w:p>
    <w:p w:rsidR="0086502B" w:rsidRDefault="00200931">
      <w:pPr>
        <w:contextualSpacing w:val="0"/>
      </w:pPr>
      <w:r>
        <w:rPr>
          <w:sz w:val="24"/>
        </w:rPr>
        <w:t>возвращением и дает точное решение задачи поиска НВУП. В процессе</w:t>
      </w:r>
    </w:p>
    <w:p w:rsidR="0086502B" w:rsidRDefault="00200931">
      <w:pPr>
        <w:contextualSpacing w:val="0"/>
      </w:pPr>
      <w:r>
        <w:rPr>
          <w:sz w:val="24"/>
        </w:rPr>
        <w:t>поиска на некотором k-м этапе все множество вершин разбивают на три</w:t>
      </w:r>
    </w:p>
    <w:p w:rsidR="0086502B" w:rsidRDefault="00200931">
      <w:pPr>
        <w:contextualSpacing w:val="0"/>
      </w:pPr>
      <w:r>
        <w:rPr>
          <w:sz w:val="24"/>
        </w:rPr>
        <w:t>подмно</w:t>
      </w:r>
      <w:r>
        <w:rPr>
          <w:sz w:val="24"/>
        </w:rPr>
        <w:t xml:space="preserve">жества: </w:t>
      </w:r>
      <w:proofErr w:type="spellStart"/>
      <w:r>
        <w:rPr>
          <w:sz w:val="24"/>
        </w:rPr>
        <w:t>Sk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Qk</w:t>
      </w:r>
      <w:proofErr w:type="spellEnd"/>
      <w:r>
        <w:rPr>
          <w:sz w:val="24"/>
        </w:rPr>
        <w:t xml:space="preserve">+, </w:t>
      </w:r>
      <w:proofErr w:type="spellStart"/>
      <w:r>
        <w:rPr>
          <w:sz w:val="24"/>
        </w:rPr>
        <w:t>Qk</w:t>
      </w:r>
      <w:proofErr w:type="spellEnd"/>
      <w:r>
        <w:rPr>
          <w:sz w:val="24"/>
        </w:rPr>
        <w:t>-, где:</w:t>
      </w:r>
    </w:p>
    <w:p w:rsidR="0086502B" w:rsidRDefault="00200931">
      <w:pPr>
        <w:contextualSpacing w:val="0"/>
      </w:pPr>
      <w:r>
        <w:rPr>
          <w:sz w:val="24"/>
        </w:rPr>
        <w:t xml:space="preserve">· </w:t>
      </w:r>
      <w:proofErr w:type="spellStart"/>
      <w:r>
        <w:rPr>
          <w:sz w:val="24"/>
        </w:rPr>
        <w:t>Sk</w:t>
      </w:r>
      <w:proofErr w:type="spellEnd"/>
      <w:r>
        <w:rPr>
          <w:sz w:val="24"/>
        </w:rPr>
        <w:t xml:space="preserve"> - вершины </w:t>
      </w:r>
      <w:proofErr w:type="gramStart"/>
      <w:r>
        <w:rPr>
          <w:sz w:val="24"/>
        </w:rPr>
        <w:t>формируемого</w:t>
      </w:r>
      <w:proofErr w:type="gramEnd"/>
      <w:r>
        <w:rPr>
          <w:sz w:val="24"/>
        </w:rPr>
        <w:t xml:space="preserve"> ВУП;</w:t>
      </w:r>
    </w:p>
    <w:p w:rsidR="0086502B" w:rsidRDefault="00200931">
      <w:pPr>
        <w:contextualSpacing w:val="0"/>
      </w:pPr>
      <w:r>
        <w:rPr>
          <w:sz w:val="24"/>
        </w:rPr>
        <w:t xml:space="preserve">· </w:t>
      </w:r>
      <w:proofErr w:type="spellStart"/>
      <w:r>
        <w:rPr>
          <w:sz w:val="24"/>
        </w:rPr>
        <w:t>Qk</w:t>
      </w:r>
      <w:proofErr w:type="spellEnd"/>
      <w:r>
        <w:rPr>
          <w:sz w:val="24"/>
        </w:rPr>
        <w:t>+ - подмножество возможных вершин на включение в Sk+1;</w:t>
      </w:r>
    </w:p>
    <w:p w:rsidR="0086502B" w:rsidRDefault="00200931">
      <w:pPr>
        <w:contextualSpacing w:val="0"/>
      </w:pPr>
      <w:r>
        <w:rPr>
          <w:sz w:val="24"/>
        </w:rPr>
        <w:t xml:space="preserve">· </w:t>
      </w:r>
      <w:proofErr w:type="spellStart"/>
      <w:r>
        <w:rPr>
          <w:sz w:val="24"/>
        </w:rPr>
        <w:t>Qk</w:t>
      </w:r>
      <w:proofErr w:type="spellEnd"/>
      <w:r>
        <w:rPr>
          <w:sz w:val="24"/>
        </w:rPr>
        <w:t xml:space="preserve">- - подмножество вершин, которые использовались для расширения </w:t>
      </w:r>
      <w:proofErr w:type="spellStart"/>
      <w:r>
        <w:rPr>
          <w:sz w:val="24"/>
        </w:rPr>
        <w:t>Sk</w:t>
      </w:r>
      <w:proofErr w:type="spellEnd"/>
      <w:r>
        <w:rPr>
          <w:sz w:val="24"/>
        </w:rPr>
        <w:t>.</w:t>
      </w:r>
    </w:p>
    <w:p w:rsidR="0086502B" w:rsidRDefault="0086502B">
      <w:pPr>
        <w:contextualSpacing w:val="0"/>
      </w:pPr>
    </w:p>
    <w:p w:rsidR="0086502B" w:rsidRDefault="00200931">
      <w:pPr>
        <w:contextualSpacing w:val="0"/>
      </w:pPr>
      <w:r>
        <w:rPr>
          <w:sz w:val="24"/>
        </w:rPr>
        <w:t xml:space="preserve">Алгоритма </w:t>
      </w:r>
      <w:proofErr w:type="spellStart"/>
      <w:r>
        <w:rPr>
          <w:sz w:val="24"/>
        </w:rPr>
        <w:t>Брона</w:t>
      </w:r>
      <w:proofErr w:type="spellEnd"/>
      <w:r>
        <w:rPr>
          <w:sz w:val="24"/>
        </w:rPr>
        <w:t>–</w:t>
      </w:r>
      <w:proofErr w:type="spellStart"/>
      <w:r>
        <w:rPr>
          <w:sz w:val="24"/>
        </w:rPr>
        <w:t>Кэрбоша</w:t>
      </w:r>
      <w:proofErr w:type="spellEnd"/>
      <w:r>
        <w:rPr>
          <w:sz w:val="24"/>
        </w:rPr>
        <w:t xml:space="preserve"> состоит из следующих шагов</w:t>
      </w:r>
    </w:p>
    <w:p w:rsidR="0086502B" w:rsidRDefault="00200931">
      <w:pPr>
        <w:contextualSpacing w:val="0"/>
      </w:pPr>
      <w:r>
        <w:rPr>
          <w:noProof/>
        </w:rPr>
        <w:drawing>
          <wp:inline distT="19050" distB="19050" distL="19050" distR="19050">
            <wp:extent cx="4886325" cy="1800225"/>
            <wp:effectExtent l="0" t="0" r="0" b="0"/>
            <wp:docPr id="14" name="image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/>
                    <pic:cNvPicPr preferRelativeResize="0"/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1800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6502B" w:rsidRDefault="0086502B">
      <w:pPr>
        <w:contextualSpacing w:val="0"/>
      </w:pPr>
    </w:p>
    <w:p w:rsidR="0086502B" w:rsidRDefault="00200931">
      <w:pPr>
        <w:numPr>
          <w:ilvl w:val="0"/>
          <w:numId w:val="6"/>
        </w:numPr>
        <w:ind w:hanging="359"/>
      </w:pPr>
      <w:r>
        <w:rPr>
          <w:b/>
          <w:sz w:val="26"/>
        </w:rPr>
        <w:t>Число внешн</w:t>
      </w:r>
      <w:r>
        <w:rPr>
          <w:b/>
          <w:sz w:val="26"/>
        </w:rPr>
        <w:t>ей устойчивости графа. Минимальная и наименьшая опора в графе. Понятие ядра графа.</w:t>
      </w:r>
    </w:p>
    <w:p w:rsidR="0086502B" w:rsidRDefault="00200931">
      <w:pPr>
        <w:contextualSpacing w:val="0"/>
      </w:pPr>
      <w:r>
        <w:rPr>
          <w:sz w:val="24"/>
        </w:rPr>
        <w:t xml:space="preserve">Указывает на мин. кол-во вершин, образами которых </w:t>
      </w:r>
      <w:proofErr w:type="spellStart"/>
      <w:r>
        <w:rPr>
          <w:sz w:val="24"/>
        </w:rPr>
        <w:t>явл</w:t>
      </w:r>
      <w:proofErr w:type="spellEnd"/>
      <w:r>
        <w:rPr>
          <w:sz w:val="24"/>
        </w:rPr>
        <w:t>. все остальные вершины.</w:t>
      </w:r>
    </w:p>
    <w:p w:rsidR="0086502B" w:rsidRDefault="00200931">
      <w:pPr>
        <w:contextualSpacing w:val="0"/>
      </w:pPr>
      <w:r>
        <w:rPr>
          <w:b/>
          <w:sz w:val="24"/>
        </w:rPr>
        <w:t xml:space="preserve">Внешнее устойчивое множество </w:t>
      </w:r>
      <w:r>
        <w:rPr>
          <w:sz w:val="24"/>
        </w:rPr>
        <w:t>(</w:t>
      </w:r>
      <w:r>
        <w:rPr>
          <w:b/>
          <w:sz w:val="24"/>
        </w:rPr>
        <w:t>опора</w:t>
      </w:r>
      <w:r>
        <w:rPr>
          <w:sz w:val="24"/>
        </w:rPr>
        <w:t xml:space="preserve">) - такое </w:t>
      </w:r>
      <w:proofErr w:type="spellStart"/>
      <w:r>
        <w:rPr>
          <w:sz w:val="24"/>
        </w:rPr>
        <w:t>мн</w:t>
      </w:r>
      <w:proofErr w:type="spellEnd"/>
      <w:r>
        <w:rPr>
          <w:sz w:val="24"/>
        </w:rPr>
        <w:t>-во вершин, образами кот</w:t>
      </w:r>
      <w:proofErr w:type="gramStart"/>
      <w:r>
        <w:rPr>
          <w:sz w:val="24"/>
        </w:rPr>
        <w:t>.</w:t>
      </w:r>
      <w:proofErr w:type="gramEnd"/>
      <w:r>
        <w:rPr>
          <w:sz w:val="24"/>
        </w:rPr>
        <w:t xml:space="preserve"> </w:t>
      </w:r>
      <w:proofErr w:type="spellStart"/>
      <w:proofErr w:type="gramStart"/>
      <w:r>
        <w:rPr>
          <w:sz w:val="24"/>
        </w:rPr>
        <w:t>я</w:t>
      </w:r>
      <w:proofErr w:type="gramEnd"/>
      <w:r>
        <w:rPr>
          <w:sz w:val="24"/>
        </w:rPr>
        <w:t>вл</w:t>
      </w:r>
      <w:proofErr w:type="spellEnd"/>
      <w:r>
        <w:rPr>
          <w:sz w:val="24"/>
        </w:rPr>
        <w:t>. все остальные вер</w:t>
      </w:r>
      <w:r>
        <w:rPr>
          <w:sz w:val="24"/>
        </w:rPr>
        <w:t xml:space="preserve">шины - </w:t>
      </w:r>
      <w:proofErr w:type="spellStart"/>
      <w:r>
        <w:rPr>
          <w:sz w:val="24"/>
        </w:rPr>
        <w:t>R</w:t>
      </w:r>
      <w:r>
        <w:rPr>
          <w:sz w:val="24"/>
          <w:vertAlign w:val="subscript"/>
        </w:rPr>
        <w:t>i</w:t>
      </w:r>
      <w:proofErr w:type="spellEnd"/>
      <w:r>
        <w:rPr>
          <w:sz w:val="24"/>
        </w:rPr>
        <w:t xml:space="preserve"> </w:t>
      </w:r>
      <m:oMath>
        <m:r>
          <m:rPr>
            <m:sty m:val="p"/>
          </m:rPr>
          <m:t>⊂</m:t>
        </m:r>
      </m:oMath>
      <w:r>
        <w:rPr>
          <w:sz w:val="24"/>
        </w:rPr>
        <w:t>X</w:t>
      </w:r>
    </w:p>
    <w:p w:rsidR="0086502B" w:rsidRDefault="00200931">
      <w:pPr>
        <w:contextualSpacing w:val="0"/>
      </w:pPr>
      <w:r>
        <w:rPr>
          <w:b/>
          <w:sz w:val="24"/>
        </w:rPr>
        <w:t xml:space="preserve">Мин. опора </w:t>
      </w:r>
      <w:r>
        <w:rPr>
          <w:sz w:val="24"/>
        </w:rPr>
        <w:t>- опора, кот</w:t>
      </w:r>
      <w:proofErr w:type="gramStart"/>
      <w:r>
        <w:rPr>
          <w:sz w:val="24"/>
        </w:rPr>
        <w:t>.</w:t>
      </w:r>
      <w:proofErr w:type="gramEnd"/>
      <w:r>
        <w:rPr>
          <w:sz w:val="24"/>
        </w:rPr>
        <w:t xml:space="preserve"> </w:t>
      </w:r>
      <w:proofErr w:type="gramStart"/>
      <w:r>
        <w:rPr>
          <w:sz w:val="24"/>
        </w:rPr>
        <w:t>н</w:t>
      </w:r>
      <w:proofErr w:type="gramEnd"/>
      <w:r>
        <w:rPr>
          <w:sz w:val="24"/>
        </w:rPr>
        <w:t xml:space="preserve">евозможно уменьшить без нарушения </w:t>
      </w:r>
      <w:proofErr w:type="spellStart"/>
      <w:r>
        <w:rPr>
          <w:sz w:val="24"/>
        </w:rPr>
        <w:t>св-ва</w:t>
      </w:r>
      <w:proofErr w:type="spellEnd"/>
      <w:r>
        <w:rPr>
          <w:sz w:val="24"/>
        </w:rPr>
        <w:t xml:space="preserve"> внешней устойчивости.</w:t>
      </w:r>
    </w:p>
    <w:p w:rsidR="0086502B" w:rsidRDefault="00200931">
      <w:pPr>
        <w:contextualSpacing w:val="0"/>
      </w:pPr>
      <w:proofErr w:type="spellStart"/>
      <w:r>
        <w:rPr>
          <w:b/>
          <w:sz w:val="24"/>
        </w:rPr>
        <w:t>Наим</w:t>
      </w:r>
      <w:proofErr w:type="spellEnd"/>
      <w:proofErr w:type="gramStart"/>
      <w:r>
        <w:rPr>
          <w:b/>
          <w:sz w:val="24"/>
        </w:rPr>
        <w:t>.</w:t>
      </w:r>
      <w:proofErr w:type="gramEnd"/>
      <w:r>
        <w:rPr>
          <w:b/>
          <w:sz w:val="24"/>
        </w:rPr>
        <w:t xml:space="preserve"> </w:t>
      </w:r>
      <w:proofErr w:type="gramStart"/>
      <w:r>
        <w:rPr>
          <w:b/>
          <w:sz w:val="24"/>
        </w:rPr>
        <w:t>о</w:t>
      </w:r>
      <w:proofErr w:type="gramEnd"/>
      <w:r>
        <w:rPr>
          <w:b/>
          <w:sz w:val="24"/>
        </w:rPr>
        <w:t xml:space="preserve">пора </w:t>
      </w:r>
      <w:r>
        <w:rPr>
          <w:sz w:val="24"/>
        </w:rPr>
        <w:t xml:space="preserve">- мин. опора, содержащая </w:t>
      </w:r>
      <w:proofErr w:type="spellStart"/>
      <w:r>
        <w:rPr>
          <w:sz w:val="24"/>
        </w:rPr>
        <w:t>наим</w:t>
      </w:r>
      <w:proofErr w:type="spellEnd"/>
      <w:r>
        <w:rPr>
          <w:sz w:val="24"/>
        </w:rPr>
        <w:t>. число вершин.</w:t>
      </w:r>
    </w:p>
    <w:p w:rsidR="0086502B" w:rsidRDefault="00200931">
      <w:pPr>
        <w:contextualSpacing w:val="0"/>
      </w:pPr>
      <w:r>
        <w:rPr>
          <w:b/>
          <w:sz w:val="24"/>
        </w:rPr>
        <w:t xml:space="preserve">Ядро графа </w:t>
      </w:r>
      <w:r>
        <w:rPr>
          <w:sz w:val="24"/>
        </w:rPr>
        <w:t>- опора со свойствами внутренней устойчивости</w:t>
      </w:r>
      <w:proofErr w:type="gramStart"/>
      <w:r>
        <w:rPr>
          <w:sz w:val="24"/>
        </w:rPr>
        <w:t>.</w:t>
      </w:r>
      <w:proofErr w:type="gramEnd"/>
      <w:r>
        <w:rPr>
          <w:sz w:val="24"/>
        </w:rPr>
        <w:t xml:space="preserve"> ( </w:t>
      </w:r>
      <w:proofErr w:type="gramStart"/>
      <w:r>
        <w:rPr>
          <w:sz w:val="24"/>
        </w:rPr>
        <w:t>в</w:t>
      </w:r>
      <w:proofErr w:type="gramEnd"/>
      <w:r>
        <w:rPr>
          <w:sz w:val="24"/>
        </w:rPr>
        <w:t xml:space="preserve">ершины, </w:t>
      </w:r>
      <w:r>
        <w:rPr>
          <w:sz w:val="24"/>
        </w:rPr>
        <w:lastRenderedPageBreak/>
        <w:t>покрывающие все другие при этом несмежные между собой)</w:t>
      </w:r>
    </w:p>
    <w:p w:rsidR="0086502B" w:rsidRDefault="0086502B">
      <w:pPr>
        <w:contextualSpacing w:val="0"/>
      </w:pPr>
    </w:p>
    <w:p w:rsidR="0086502B" w:rsidRDefault="00200931">
      <w:pPr>
        <w:numPr>
          <w:ilvl w:val="0"/>
          <w:numId w:val="6"/>
        </w:numPr>
        <w:ind w:hanging="359"/>
      </w:pPr>
      <w:proofErr w:type="spellStart"/>
      <w:r>
        <w:rPr>
          <w:b/>
          <w:sz w:val="26"/>
        </w:rPr>
        <w:t>Кликовое</w:t>
      </w:r>
      <w:proofErr w:type="spellEnd"/>
      <w:r>
        <w:rPr>
          <w:b/>
          <w:sz w:val="26"/>
        </w:rPr>
        <w:t xml:space="preserve"> число графа. Связь задач поиска ПП и ВУМ в графе. </w:t>
      </w:r>
      <w:proofErr w:type="spellStart"/>
      <w:r>
        <w:rPr>
          <w:sz w:val="26"/>
        </w:rPr>
        <w:t>Кликовое</w:t>
      </w:r>
      <w:proofErr w:type="spellEnd"/>
      <w:r>
        <w:rPr>
          <w:sz w:val="26"/>
        </w:rPr>
        <w:t xml:space="preserve"> покрытие графа.</w:t>
      </w:r>
    </w:p>
    <w:p w:rsidR="0086502B" w:rsidRDefault="00200931">
      <w:pPr>
        <w:contextualSpacing w:val="0"/>
      </w:pPr>
      <w:r>
        <w:rPr>
          <w:sz w:val="24"/>
        </w:rPr>
        <w:t>Макс. кол-во вершин смежных между собой в графе.</w:t>
      </w:r>
    </w:p>
    <w:p w:rsidR="0086502B" w:rsidRDefault="00200931">
      <w:pPr>
        <w:contextualSpacing w:val="0"/>
      </w:pPr>
      <w:r>
        <w:rPr>
          <w:noProof/>
        </w:rPr>
        <w:drawing>
          <wp:inline distT="19050" distB="19050" distL="19050" distR="19050">
            <wp:extent cx="6076950" cy="2886075"/>
            <wp:effectExtent l="0" t="0" r="0" b="0"/>
            <wp:docPr id="30" name="image3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jpg"/>
                    <pic:cNvPicPr preferRelativeResize="0"/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76950" cy="2886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6502B" w:rsidRDefault="0086502B">
      <w:pPr>
        <w:contextualSpacing w:val="0"/>
      </w:pPr>
    </w:p>
    <w:p w:rsidR="0086502B" w:rsidRDefault="0086502B">
      <w:pPr>
        <w:contextualSpacing w:val="0"/>
      </w:pPr>
    </w:p>
    <w:p w:rsidR="0086502B" w:rsidRDefault="00200931">
      <w:pPr>
        <w:numPr>
          <w:ilvl w:val="0"/>
          <w:numId w:val="6"/>
        </w:numPr>
        <w:ind w:hanging="359"/>
      </w:pPr>
      <w:r>
        <w:rPr>
          <w:b/>
          <w:sz w:val="26"/>
        </w:rPr>
        <w:t>Метод</w:t>
      </w:r>
      <w:r>
        <w:rPr>
          <w:b/>
          <w:sz w:val="26"/>
        </w:rPr>
        <w:t xml:space="preserve"> поиска НПП на основе операции разборки графа.</w:t>
      </w:r>
    </w:p>
    <w:p w:rsidR="0086502B" w:rsidRDefault="00200931">
      <w:pPr>
        <w:contextualSpacing w:val="0"/>
      </w:pPr>
      <w:r>
        <w:rPr>
          <w:sz w:val="26"/>
        </w:rPr>
        <w:t>Алгоритм, предназначенный для поиска</w:t>
      </w:r>
    </w:p>
    <w:p w:rsidR="0086502B" w:rsidRDefault="00200931">
      <w:pPr>
        <w:contextualSpacing w:val="0"/>
      </w:pPr>
      <w:r>
        <w:rPr>
          <w:sz w:val="26"/>
        </w:rPr>
        <w:t xml:space="preserve">НПП, </w:t>
      </w:r>
      <w:proofErr w:type="gramStart"/>
      <w:r>
        <w:rPr>
          <w:sz w:val="26"/>
        </w:rPr>
        <w:t>основанный</w:t>
      </w:r>
      <w:proofErr w:type="gramEnd"/>
      <w:r>
        <w:rPr>
          <w:sz w:val="26"/>
        </w:rPr>
        <w:t xml:space="preserve"> на операции разборки f(G) обыкновенного графа</w:t>
      </w:r>
    </w:p>
    <w:p w:rsidR="0086502B" w:rsidRDefault="00200931">
      <w:pPr>
        <w:contextualSpacing w:val="0"/>
      </w:pPr>
      <w:r>
        <w:rPr>
          <w:sz w:val="26"/>
        </w:rPr>
        <w:t xml:space="preserve">G=(X,U), </w:t>
      </w:r>
      <w:proofErr w:type="gramStart"/>
      <w:r>
        <w:rPr>
          <w:sz w:val="26"/>
        </w:rPr>
        <w:t>определяемый</w:t>
      </w:r>
      <w:proofErr w:type="gramEnd"/>
      <w:r>
        <w:rPr>
          <w:sz w:val="26"/>
        </w:rPr>
        <w:t xml:space="preserve"> следующим образом:</w:t>
      </w:r>
    </w:p>
    <w:p w:rsidR="0086502B" w:rsidRDefault="00200931">
      <w:pPr>
        <w:contextualSpacing w:val="0"/>
      </w:pPr>
      <w:r>
        <w:rPr>
          <w:sz w:val="26"/>
        </w:rPr>
        <w:t>Gi+1= f(</w:t>
      </w:r>
      <w:proofErr w:type="spellStart"/>
      <w:r>
        <w:rPr>
          <w:sz w:val="26"/>
        </w:rPr>
        <w:t>Gi</w:t>
      </w:r>
      <w:proofErr w:type="spellEnd"/>
      <w:r>
        <w:rPr>
          <w:sz w:val="26"/>
        </w:rPr>
        <w:t xml:space="preserve"> - </w:t>
      </w:r>
      <w:proofErr w:type="spellStart"/>
      <w:r>
        <w:rPr>
          <w:sz w:val="26"/>
        </w:rPr>
        <w:t>Xi</w:t>
      </w:r>
      <w:proofErr w:type="spellEnd"/>
      <w:r>
        <w:rPr>
          <w:sz w:val="26"/>
        </w:rPr>
        <w:t>),</w:t>
      </w:r>
    </w:p>
    <w:p w:rsidR="0086502B" w:rsidRDefault="00200931">
      <w:pPr>
        <w:contextualSpacing w:val="0"/>
      </w:pPr>
      <w:r>
        <w:rPr>
          <w:sz w:val="26"/>
        </w:rPr>
        <w:t>· f(</w:t>
      </w:r>
      <w:proofErr w:type="spellStart"/>
      <w:r>
        <w:rPr>
          <w:sz w:val="26"/>
        </w:rPr>
        <w:t>Gi</w:t>
      </w:r>
      <w:proofErr w:type="spellEnd"/>
      <w:r>
        <w:rPr>
          <w:sz w:val="26"/>
        </w:rPr>
        <w:t xml:space="preserve"> - </w:t>
      </w:r>
      <w:proofErr w:type="spellStart"/>
      <w:r>
        <w:rPr>
          <w:sz w:val="26"/>
        </w:rPr>
        <w:t>Xi</w:t>
      </w:r>
      <w:proofErr w:type="spellEnd"/>
      <w:r>
        <w:rPr>
          <w:sz w:val="26"/>
        </w:rPr>
        <w:t xml:space="preserve">) - процедура удаления вершины </w:t>
      </w:r>
      <w:proofErr w:type="spellStart"/>
      <w:r>
        <w:rPr>
          <w:sz w:val="26"/>
        </w:rPr>
        <w:t>Xi</w:t>
      </w:r>
      <w:proofErr w:type="spellEnd"/>
      <w:r>
        <w:rPr>
          <w:sz w:val="26"/>
        </w:rPr>
        <w:t>, имеющ</w:t>
      </w:r>
      <w:r>
        <w:rPr>
          <w:sz w:val="26"/>
        </w:rPr>
        <w:t xml:space="preserve">ей </w:t>
      </w:r>
      <w:proofErr w:type="gramStart"/>
      <w:r>
        <w:rPr>
          <w:sz w:val="26"/>
        </w:rPr>
        <w:t>минимальную</w:t>
      </w:r>
      <w:proofErr w:type="gramEnd"/>
    </w:p>
    <w:p w:rsidR="0086502B" w:rsidRDefault="00200931">
      <w:pPr>
        <w:contextualSpacing w:val="0"/>
      </w:pPr>
      <w:r>
        <w:rPr>
          <w:sz w:val="26"/>
        </w:rPr>
        <w:t xml:space="preserve">степень в графе </w:t>
      </w:r>
      <w:proofErr w:type="spellStart"/>
      <w:r>
        <w:rPr>
          <w:sz w:val="26"/>
        </w:rPr>
        <w:t>Gi</w:t>
      </w:r>
      <w:proofErr w:type="spellEnd"/>
      <w:r>
        <w:rPr>
          <w:sz w:val="26"/>
        </w:rPr>
        <w:t xml:space="preserve"> 0 на i-ом шаге разборки;</w:t>
      </w:r>
    </w:p>
    <w:p w:rsidR="0086502B" w:rsidRDefault="00200931">
      <w:pPr>
        <w:contextualSpacing w:val="0"/>
      </w:pPr>
      <w:r>
        <w:rPr>
          <w:sz w:val="26"/>
        </w:rPr>
        <w:t xml:space="preserve">· k- такой первый шаг разборки (i=1,2,...,k), на котором Gi+1 = </w:t>
      </w:r>
      <w:proofErr w:type="spellStart"/>
      <w:r>
        <w:rPr>
          <w:sz w:val="26"/>
        </w:rPr>
        <w:t>Fn</w:t>
      </w:r>
      <w:proofErr w:type="spellEnd"/>
      <w:r>
        <w:rPr>
          <w:sz w:val="26"/>
        </w:rPr>
        <w:t>-k,</w:t>
      </w:r>
    </w:p>
    <w:p w:rsidR="0086502B" w:rsidRDefault="00200931">
      <w:pPr>
        <w:contextualSpacing w:val="0"/>
      </w:pPr>
      <w:r>
        <w:rPr>
          <w:sz w:val="26"/>
        </w:rPr>
        <w:t xml:space="preserve">· </w:t>
      </w:r>
      <w:proofErr w:type="spellStart"/>
      <w:r>
        <w:rPr>
          <w:sz w:val="26"/>
        </w:rPr>
        <w:t>Fn</w:t>
      </w:r>
      <w:proofErr w:type="spellEnd"/>
      <w:r>
        <w:rPr>
          <w:sz w:val="26"/>
        </w:rPr>
        <w:t>-k - полный подграф с числом вершин (n-k),</w:t>
      </w:r>
    </w:p>
    <w:p w:rsidR="0086502B" w:rsidRDefault="00200931">
      <w:pPr>
        <w:contextualSpacing w:val="0"/>
      </w:pPr>
      <w:r>
        <w:rPr>
          <w:sz w:val="26"/>
        </w:rPr>
        <w:t>· n - число вершин графа G.</w:t>
      </w:r>
    </w:p>
    <w:p w:rsidR="0086502B" w:rsidRDefault="00200931">
      <w:pPr>
        <w:contextualSpacing w:val="0"/>
      </w:pPr>
      <w:r>
        <w:rPr>
          <w:sz w:val="26"/>
        </w:rPr>
        <w:t>Пример</w:t>
      </w:r>
    </w:p>
    <w:p w:rsidR="0086502B" w:rsidRDefault="00200931">
      <w:pPr>
        <w:contextualSpacing w:val="0"/>
      </w:pPr>
      <w:r>
        <w:rPr>
          <w:noProof/>
        </w:rPr>
        <w:drawing>
          <wp:inline distT="19050" distB="19050" distL="19050" distR="19050">
            <wp:extent cx="1352550" cy="1381125"/>
            <wp:effectExtent l="0" t="0" r="0" b="0"/>
            <wp:docPr id="17" name="image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jpg"/>
                    <pic:cNvPicPr preferRelativeResize="0"/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381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9050" distB="19050" distL="19050" distR="19050">
            <wp:extent cx="3609975" cy="1800225"/>
            <wp:effectExtent l="0" t="0" r="0" b="0"/>
            <wp:docPr id="8" name="image0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7.jpg"/>
                    <pic:cNvPicPr preferRelativeResize="0"/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1800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6502B" w:rsidRDefault="0086502B">
      <w:pPr>
        <w:contextualSpacing w:val="0"/>
      </w:pPr>
    </w:p>
    <w:p w:rsidR="0086502B" w:rsidRDefault="00200931">
      <w:pPr>
        <w:numPr>
          <w:ilvl w:val="0"/>
          <w:numId w:val="6"/>
        </w:numPr>
        <w:ind w:hanging="359"/>
      </w:pPr>
      <w:r>
        <w:rPr>
          <w:b/>
          <w:sz w:val="26"/>
        </w:rPr>
        <w:t xml:space="preserve">Число </w:t>
      </w:r>
      <w:proofErr w:type="spellStart"/>
      <w:r>
        <w:rPr>
          <w:b/>
          <w:sz w:val="26"/>
        </w:rPr>
        <w:t>паросочетания</w:t>
      </w:r>
      <w:proofErr w:type="spellEnd"/>
      <w:r>
        <w:rPr>
          <w:b/>
          <w:sz w:val="26"/>
        </w:rPr>
        <w:t xml:space="preserve"> и число реберного покрытия графа.</w:t>
      </w:r>
    </w:p>
    <w:p w:rsidR="0086502B" w:rsidRDefault="00200931">
      <w:pPr>
        <w:contextualSpacing w:val="0"/>
      </w:pPr>
      <w:r>
        <w:rPr>
          <w:b/>
          <w:sz w:val="24"/>
        </w:rPr>
        <w:t xml:space="preserve">Число </w:t>
      </w:r>
      <w:proofErr w:type="spellStart"/>
      <w:r>
        <w:rPr>
          <w:b/>
          <w:sz w:val="24"/>
        </w:rPr>
        <w:t>паросочетаний</w:t>
      </w:r>
      <w:proofErr w:type="spellEnd"/>
      <w:r>
        <w:rPr>
          <w:b/>
          <w:sz w:val="24"/>
        </w:rPr>
        <w:t xml:space="preserve"> </w:t>
      </w:r>
      <w:r>
        <w:rPr>
          <w:sz w:val="24"/>
        </w:rPr>
        <w:t xml:space="preserve">- </w:t>
      </w:r>
      <w:proofErr w:type="spellStart"/>
      <w:r>
        <w:rPr>
          <w:sz w:val="24"/>
        </w:rPr>
        <w:t>max</w:t>
      </w:r>
      <w:proofErr w:type="spellEnd"/>
      <w:r>
        <w:rPr>
          <w:sz w:val="24"/>
        </w:rPr>
        <w:t xml:space="preserve"> кол-во ребер, не смежных м\</w:t>
      </w:r>
      <w:proofErr w:type="gramStart"/>
      <w:r>
        <w:rPr>
          <w:sz w:val="24"/>
        </w:rPr>
        <w:t>у</w:t>
      </w:r>
      <w:proofErr w:type="gramEnd"/>
      <w:r>
        <w:rPr>
          <w:sz w:val="24"/>
        </w:rPr>
        <w:t xml:space="preserve"> собой в графе.</w:t>
      </w:r>
    </w:p>
    <w:p w:rsidR="0086502B" w:rsidRDefault="00200931">
      <w:pPr>
        <w:contextualSpacing w:val="0"/>
      </w:pPr>
      <w:r>
        <w:rPr>
          <w:b/>
          <w:sz w:val="24"/>
        </w:rPr>
        <w:t xml:space="preserve">Число реберного </w:t>
      </w:r>
      <w:r>
        <w:rPr>
          <w:sz w:val="24"/>
        </w:rPr>
        <w:t xml:space="preserve">покрытия указывает на </w:t>
      </w:r>
      <w:proofErr w:type="spellStart"/>
      <w:r>
        <w:rPr>
          <w:sz w:val="24"/>
        </w:rPr>
        <w:t>min</w:t>
      </w:r>
      <w:proofErr w:type="spellEnd"/>
      <w:r>
        <w:rPr>
          <w:sz w:val="24"/>
        </w:rPr>
        <w:t xml:space="preserve"> кол-во вершин, образами которого </w:t>
      </w:r>
      <w:proofErr w:type="spellStart"/>
      <w:r>
        <w:rPr>
          <w:sz w:val="24"/>
        </w:rPr>
        <w:t>явл</w:t>
      </w:r>
      <w:proofErr w:type="spellEnd"/>
      <w:r>
        <w:rPr>
          <w:sz w:val="24"/>
        </w:rPr>
        <w:t>. все остальные вершины графа.</w:t>
      </w:r>
    </w:p>
    <w:p w:rsidR="0086502B" w:rsidRDefault="0086502B">
      <w:pPr>
        <w:contextualSpacing w:val="0"/>
      </w:pPr>
    </w:p>
    <w:p w:rsidR="0086502B" w:rsidRDefault="0086502B">
      <w:pPr>
        <w:contextualSpacing w:val="0"/>
      </w:pPr>
    </w:p>
    <w:p w:rsidR="0086502B" w:rsidRDefault="00200931">
      <w:pPr>
        <w:numPr>
          <w:ilvl w:val="0"/>
          <w:numId w:val="6"/>
        </w:numPr>
        <w:ind w:hanging="359"/>
      </w:pPr>
      <w:proofErr w:type="gramStart"/>
      <w:r>
        <w:rPr>
          <w:b/>
          <w:sz w:val="26"/>
        </w:rPr>
        <w:t>Плоские</w:t>
      </w:r>
      <w:proofErr w:type="gramEnd"/>
      <w:r>
        <w:rPr>
          <w:b/>
          <w:sz w:val="26"/>
        </w:rPr>
        <w:t xml:space="preserve"> и планарные г</w:t>
      </w:r>
      <w:r>
        <w:rPr>
          <w:b/>
          <w:sz w:val="26"/>
        </w:rPr>
        <w:t>рафа. Грани плоского графа.</w:t>
      </w:r>
    </w:p>
    <w:p w:rsidR="0086502B" w:rsidRDefault="00200931">
      <w:pPr>
        <w:contextualSpacing w:val="0"/>
      </w:pPr>
      <w:r>
        <w:rPr>
          <w:sz w:val="24"/>
        </w:rPr>
        <w:t xml:space="preserve">Граф </w:t>
      </w:r>
      <w:r>
        <w:rPr>
          <w:b/>
          <w:sz w:val="24"/>
        </w:rPr>
        <w:t>плоский</w:t>
      </w:r>
      <w:r>
        <w:rPr>
          <w:sz w:val="24"/>
        </w:rPr>
        <w:t>, если он изображен на плоскости без пересечения и самопересечения  ребер.</w:t>
      </w:r>
    </w:p>
    <w:p w:rsidR="0086502B" w:rsidRDefault="00200931">
      <w:pPr>
        <w:contextualSpacing w:val="0"/>
      </w:pPr>
      <w:r>
        <w:rPr>
          <w:sz w:val="24"/>
        </w:rPr>
        <w:t xml:space="preserve">Г. </w:t>
      </w:r>
      <w:r>
        <w:rPr>
          <w:b/>
          <w:sz w:val="24"/>
        </w:rPr>
        <w:t>планарный</w:t>
      </w:r>
      <w:r>
        <w:rPr>
          <w:sz w:val="24"/>
        </w:rPr>
        <w:t>, если он может быть изображен на плоскости без пересечения ребер.</w:t>
      </w:r>
    </w:p>
    <w:p w:rsidR="0086502B" w:rsidRDefault="00200931">
      <w:pPr>
        <w:contextualSpacing w:val="0"/>
      </w:pPr>
      <w:r>
        <w:rPr>
          <w:b/>
          <w:sz w:val="24"/>
        </w:rPr>
        <w:t xml:space="preserve">Грань </w:t>
      </w:r>
      <w:r>
        <w:rPr>
          <w:sz w:val="24"/>
        </w:rPr>
        <w:t xml:space="preserve">- множество точек, каждую пару которых можно соединить жордановой кривой без пересечения ребер и вершин. Максимальное по включению множество точек. </w:t>
      </w:r>
      <w:r>
        <w:rPr>
          <w:b/>
          <w:sz w:val="24"/>
        </w:rPr>
        <w:t xml:space="preserve">Внешняя </w:t>
      </w:r>
      <w:r>
        <w:rPr>
          <w:sz w:val="24"/>
        </w:rPr>
        <w:t>грань - неограниченная часть пространства. Дерево имеет только внешнюю грань.</w:t>
      </w:r>
    </w:p>
    <w:p w:rsidR="0086502B" w:rsidRDefault="00200931">
      <w:pPr>
        <w:numPr>
          <w:ilvl w:val="0"/>
          <w:numId w:val="8"/>
        </w:numPr>
        <w:ind w:hanging="359"/>
      </w:pPr>
      <w:proofErr w:type="gramStart"/>
      <w:r>
        <w:rPr>
          <w:sz w:val="24"/>
        </w:rPr>
        <w:t>Любая внутренняя грань</w:t>
      </w:r>
      <w:r>
        <w:rPr>
          <w:sz w:val="24"/>
        </w:rPr>
        <w:t xml:space="preserve"> может быть превращена во внешнюю методом стереографической проекции.</w:t>
      </w:r>
      <w:proofErr w:type="gramEnd"/>
    </w:p>
    <w:p w:rsidR="0086502B" w:rsidRDefault="00200931">
      <w:pPr>
        <w:numPr>
          <w:ilvl w:val="0"/>
          <w:numId w:val="8"/>
        </w:numPr>
        <w:ind w:hanging="359"/>
      </w:pPr>
      <w:r>
        <w:rPr>
          <w:sz w:val="24"/>
        </w:rPr>
        <w:t>Свойство планарности сохраняется.</w:t>
      </w:r>
    </w:p>
    <w:p w:rsidR="0086502B" w:rsidRDefault="00200931">
      <w:pPr>
        <w:numPr>
          <w:ilvl w:val="0"/>
          <w:numId w:val="8"/>
        </w:numPr>
        <w:ind w:hanging="359"/>
      </w:pPr>
      <w:r>
        <w:rPr>
          <w:sz w:val="24"/>
        </w:rPr>
        <w:t>Если грань плоского графа разделить с помощью жордановой кривой, проходящей через 2 точки, лежащие на границе грани, то грань будет разбита на 2 плоские</w:t>
      </w:r>
      <w:r>
        <w:rPr>
          <w:sz w:val="24"/>
        </w:rPr>
        <w:t xml:space="preserve"> грани.</w:t>
      </w:r>
    </w:p>
    <w:p w:rsidR="0086502B" w:rsidRDefault="00200931">
      <w:pPr>
        <w:numPr>
          <w:ilvl w:val="0"/>
          <w:numId w:val="8"/>
        </w:numPr>
        <w:ind w:hanging="359"/>
      </w:pPr>
      <w:r>
        <w:rPr>
          <w:sz w:val="24"/>
        </w:rPr>
        <w:t xml:space="preserve">Если граф плоский, то </w:t>
      </w:r>
      <m:oMath>
        <m:r>
          <m:rPr>
            <m:sty m:val="p"/>
          </m:rPr>
          <m:t>∀</m:t>
        </m:r>
      </m:oMath>
      <w:r>
        <w:rPr>
          <w:sz w:val="24"/>
        </w:rPr>
        <w:t>точка, находящаяся не на границе грани, принадлежит только одной грани.</w:t>
      </w:r>
    </w:p>
    <w:p w:rsidR="0086502B" w:rsidRDefault="0086502B">
      <w:pPr>
        <w:contextualSpacing w:val="0"/>
      </w:pPr>
    </w:p>
    <w:p w:rsidR="0086502B" w:rsidRDefault="00200931">
      <w:pPr>
        <w:numPr>
          <w:ilvl w:val="0"/>
          <w:numId w:val="6"/>
        </w:numPr>
        <w:ind w:hanging="359"/>
      </w:pPr>
      <w:r>
        <w:rPr>
          <w:b/>
          <w:sz w:val="26"/>
        </w:rPr>
        <w:t>Свойства плоских укладок.</w:t>
      </w:r>
    </w:p>
    <w:p w:rsidR="0086502B" w:rsidRDefault="00200931">
      <w:pPr>
        <w:contextualSpacing w:val="0"/>
      </w:pPr>
      <w:r>
        <w:rPr>
          <w:sz w:val="24"/>
        </w:rPr>
        <w:t xml:space="preserve">1. </w:t>
      </w:r>
      <w:proofErr w:type="gramStart"/>
      <w:r>
        <w:rPr>
          <w:sz w:val="24"/>
        </w:rPr>
        <w:t xml:space="preserve">Любая внутренняя грань </w:t>
      </w:r>
      <w:proofErr w:type="spellStart"/>
      <w:r>
        <w:rPr>
          <w:sz w:val="24"/>
        </w:rPr>
        <w:t>м.б</w:t>
      </w:r>
      <w:proofErr w:type="spellEnd"/>
      <w:r>
        <w:rPr>
          <w:sz w:val="24"/>
        </w:rPr>
        <w:t>. превращена во внешнюю методом стереографической проекции</w:t>
      </w:r>
      <w:proofErr w:type="gramEnd"/>
    </w:p>
    <w:p w:rsidR="0086502B" w:rsidRDefault="00200931">
      <w:pPr>
        <w:contextualSpacing w:val="0"/>
      </w:pPr>
      <w:r>
        <w:rPr>
          <w:sz w:val="24"/>
        </w:rPr>
        <w:t>2. Свойство планарности сохраняется</w:t>
      </w:r>
    </w:p>
    <w:p w:rsidR="0086502B" w:rsidRDefault="00200931">
      <w:pPr>
        <w:contextualSpacing w:val="0"/>
      </w:pPr>
      <w:r>
        <w:rPr>
          <w:sz w:val="24"/>
        </w:rPr>
        <w:t>3.</w:t>
      </w:r>
      <w:r>
        <w:rPr>
          <w:sz w:val="24"/>
        </w:rPr>
        <w:t xml:space="preserve"> Если грань плоского графа разделить с помощью </w:t>
      </w:r>
      <w:proofErr w:type="spellStart"/>
      <w:r>
        <w:rPr>
          <w:sz w:val="24"/>
        </w:rPr>
        <w:t>жардановой</w:t>
      </w:r>
      <w:proofErr w:type="spellEnd"/>
      <w:r>
        <w:rPr>
          <w:sz w:val="24"/>
        </w:rPr>
        <w:t xml:space="preserve"> кривой, проходящей через 2 точки, лежащие на границе грани, то грань будет разбита на 2 плоские грани.</w:t>
      </w:r>
    </w:p>
    <w:p w:rsidR="0086502B" w:rsidRDefault="00200931">
      <w:pPr>
        <w:contextualSpacing w:val="0"/>
      </w:pPr>
      <w:r>
        <w:rPr>
          <w:sz w:val="24"/>
        </w:rPr>
        <w:t xml:space="preserve">4. Если граф плоский, то </w:t>
      </w:r>
      <m:oMath>
        <m:r>
          <m:rPr>
            <m:sty m:val="p"/>
          </m:rPr>
          <m:t>∀</m:t>
        </m:r>
      </m:oMath>
      <w:r>
        <w:rPr>
          <w:sz w:val="24"/>
        </w:rPr>
        <w:t>точка, находящаяся не на границе грани, принадлежит только одной гран</w:t>
      </w:r>
      <w:r>
        <w:rPr>
          <w:sz w:val="24"/>
        </w:rPr>
        <w:t>и.</w:t>
      </w:r>
    </w:p>
    <w:p w:rsidR="0086502B" w:rsidRDefault="00200931">
      <w:pPr>
        <w:contextualSpacing w:val="0"/>
      </w:pPr>
      <w:r>
        <w:rPr>
          <w:sz w:val="24"/>
        </w:rPr>
        <w:t xml:space="preserve">Точки, лежащие на границе графа, за исключением вершин, принадлежат одной грани </w:t>
      </w:r>
      <w:proofErr w:type="gramStart"/>
      <w:r>
        <w:rPr>
          <w:sz w:val="24"/>
        </w:rPr>
        <w:t xml:space="preserve">( </w:t>
      </w:r>
      <w:proofErr w:type="gramEnd"/>
      <w:r>
        <w:rPr>
          <w:sz w:val="24"/>
        </w:rPr>
        <w:t>если ребро-мост ) или двум граням.</w:t>
      </w:r>
    </w:p>
    <w:p w:rsidR="0086502B" w:rsidRDefault="0086502B">
      <w:pPr>
        <w:contextualSpacing w:val="0"/>
      </w:pPr>
    </w:p>
    <w:p w:rsidR="0086502B" w:rsidRDefault="00200931">
      <w:pPr>
        <w:numPr>
          <w:ilvl w:val="0"/>
          <w:numId w:val="6"/>
        </w:numPr>
        <w:ind w:hanging="359"/>
      </w:pPr>
      <w:r>
        <w:rPr>
          <w:b/>
          <w:sz w:val="26"/>
        </w:rPr>
        <w:t>Теорема Эйлера для плоского графа. Следствия теоремы.</w:t>
      </w:r>
    </w:p>
    <w:p w:rsidR="0086502B" w:rsidRDefault="00200931">
      <w:pPr>
        <w:contextualSpacing w:val="0"/>
      </w:pPr>
      <w:proofErr w:type="spellStart"/>
      <w:r>
        <w:rPr>
          <w:b/>
          <w:sz w:val="24"/>
          <w:u w:val="single"/>
        </w:rPr>
        <w:t>Th</w:t>
      </w:r>
      <w:proofErr w:type="spellEnd"/>
      <w:proofErr w:type="gramStart"/>
      <w:r>
        <w:rPr>
          <w:b/>
          <w:sz w:val="24"/>
        </w:rPr>
        <w:tab/>
      </w:r>
      <w:r>
        <w:rPr>
          <w:sz w:val="24"/>
        </w:rPr>
        <w:t>В</w:t>
      </w:r>
      <w:proofErr w:type="gramEnd"/>
      <w:r>
        <w:rPr>
          <w:sz w:val="24"/>
        </w:rPr>
        <w:t xml:space="preserve"> любом плоском графе</w:t>
      </w:r>
    </w:p>
    <w:p w:rsidR="0086502B" w:rsidRDefault="00200931">
      <w:pPr>
        <w:ind w:left="990"/>
        <w:contextualSpacing w:val="0"/>
      </w:pPr>
      <w:r>
        <w:rPr>
          <w:sz w:val="24"/>
        </w:rPr>
        <w:t xml:space="preserve">В + Г - </w:t>
      </w:r>
      <w:proofErr w:type="gramStart"/>
      <w:r>
        <w:rPr>
          <w:sz w:val="24"/>
        </w:rPr>
        <w:t>Р</w:t>
      </w:r>
      <w:proofErr w:type="gramEnd"/>
      <w:r>
        <w:rPr>
          <w:sz w:val="24"/>
        </w:rPr>
        <w:t xml:space="preserve"> = 2, где</w:t>
      </w:r>
    </w:p>
    <w:p w:rsidR="0086502B" w:rsidRDefault="00200931">
      <w:pPr>
        <w:ind w:left="990"/>
        <w:contextualSpacing w:val="0"/>
      </w:pPr>
      <w:r>
        <w:rPr>
          <w:sz w:val="24"/>
        </w:rPr>
        <w:t>n - кол-во вершин</w:t>
      </w:r>
    </w:p>
    <w:p w:rsidR="0086502B" w:rsidRDefault="00200931">
      <w:pPr>
        <w:ind w:left="990"/>
        <w:contextualSpacing w:val="0"/>
      </w:pPr>
      <w:r>
        <w:rPr>
          <w:sz w:val="24"/>
        </w:rPr>
        <w:t>f - кол-во граней</w:t>
      </w:r>
    </w:p>
    <w:p w:rsidR="0086502B" w:rsidRDefault="00200931">
      <w:pPr>
        <w:ind w:left="990"/>
        <w:contextualSpacing w:val="0"/>
      </w:pPr>
      <w:r>
        <w:rPr>
          <w:sz w:val="24"/>
        </w:rPr>
        <w:t>m</w:t>
      </w:r>
      <w:r>
        <w:rPr>
          <w:sz w:val="24"/>
        </w:rPr>
        <w:t xml:space="preserve"> - кол-во ребер </w:t>
      </w:r>
      <w:proofErr w:type="spellStart"/>
      <w:r>
        <w:rPr>
          <w:sz w:val="24"/>
        </w:rPr>
        <w:t>n-m+f</w:t>
      </w:r>
      <w:proofErr w:type="spellEnd"/>
      <w:r>
        <w:rPr>
          <w:sz w:val="24"/>
        </w:rPr>
        <w:t>=2</w:t>
      </w:r>
    </w:p>
    <w:p w:rsidR="0086502B" w:rsidRDefault="00200931">
      <w:pPr>
        <w:ind w:firstLine="720"/>
        <w:contextualSpacing w:val="0"/>
      </w:pPr>
      <w:r>
        <w:rPr>
          <w:i/>
          <w:sz w:val="24"/>
        </w:rPr>
        <w:t>Доказательство по индукции.</w:t>
      </w:r>
    </w:p>
    <w:p w:rsidR="0086502B" w:rsidRDefault="00200931">
      <w:pPr>
        <w:contextualSpacing w:val="0"/>
      </w:pPr>
      <w:r>
        <w:rPr>
          <w:b/>
          <w:sz w:val="24"/>
          <w:u w:val="single"/>
        </w:rPr>
        <w:t>Следствие.</w:t>
      </w:r>
      <w:r>
        <w:rPr>
          <w:sz w:val="24"/>
        </w:rPr>
        <w:t xml:space="preserve"> f=m-n+2</w:t>
      </w:r>
    </w:p>
    <w:p w:rsidR="0086502B" w:rsidRDefault="00200931">
      <w:pPr>
        <w:contextualSpacing w:val="0"/>
      </w:pPr>
      <w:r>
        <w:rPr>
          <w:sz w:val="24"/>
        </w:rPr>
        <w:t>Число граней для планарного графа является инвариантным, т.е. не зависит от способа плоской укладки этого графа.</w:t>
      </w:r>
    </w:p>
    <w:p w:rsidR="0086502B" w:rsidRDefault="0086502B">
      <w:pPr>
        <w:contextualSpacing w:val="0"/>
      </w:pPr>
    </w:p>
    <w:p w:rsidR="0086502B" w:rsidRDefault="00200931">
      <w:pPr>
        <w:numPr>
          <w:ilvl w:val="0"/>
          <w:numId w:val="6"/>
        </w:numPr>
        <w:ind w:hanging="359"/>
      </w:pPr>
      <w:r>
        <w:rPr>
          <w:b/>
          <w:sz w:val="26"/>
        </w:rPr>
        <w:t>Теорема Понтрягина-</w:t>
      </w:r>
      <w:proofErr w:type="spellStart"/>
      <w:r>
        <w:rPr>
          <w:b/>
          <w:sz w:val="26"/>
        </w:rPr>
        <w:t>Куратовского</w:t>
      </w:r>
      <w:proofErr w:type="spellEnd"/>
      <w:r>
        <w:rPr>
          <w:b/>
          <w:sz w:val="26"/>
        </w:rPr>
        <w:t xml:space="preserve"> (критерий планарности графа).</w:t>
      </w:r>
    </w:p>
    <w:p w:rsidR="0086502B" w:rsidRDefault="00200931">
      <w:pPr>
        <w:contextualSpacing w:val="0"/>
      </w:pPr>
      <w:r>
        <w:rPr>
          <w:sz w:val="24"/>
        </w:rPr>
        <w:t xml:space="preserve">Граф </w:t>
      </w:r>
      <w:proofErr w:type="spellStart"/>
      <w:r>
        <w:rPr>
          <w:sz w:val="24"/>
        </w:rPr>
        <w:t>план</w:t>
      </w:r>
      <w:r>
        <w:rPr>
          <w:sz w:val="24"/>
        </w:rPr>
        <w:t>арен</w:t>
      </w:r>
      <w:proofErr w:type="spellEnd"/>
      <w:r>
        <w:rPr>
          <w:sz w:val="24"/>
        </w:rPr>
        <w:t xml:space="preserve"> тогда и только тогда, когда он не содержит подграфов изоморфных и гомеоморфных графам К</w:t>
      </w:r>
      <w:r>
        <w:rPr>
          <w:sz w:val="24"/>
          <w:vertAlign w:val="subscript"/>
        </w:rPr>
        <w:t>5</w:t>
      </w:r>
      <w:r>
        <w:rPr>
          <w:sz w:val="24"/>
        </w:rPr>
        <w:t xml:space="preserve"> К</w:t>
      </w:r>
      <w:r>
        <w:rPr>
          <w:sz w:val="24"/>
          <w:vertAlign w:val="subscript"/>
        </w:rPr>
        <w:t>3,3</w:t>
      </w:r>
      <w:r>
        <w:rPr>
          <w:sz w:val="24"/>
        </w:rPr>
        <w:t>. (</w:t>
      </w:r>
      <w:r>
        <w:t>полный граф с 5 вершинами и двудольный граф с тремя вершинами в обеих долях соответственно)</w:t>
      </w:r>
    </w:p>
    <w:p w:rsidR="0086502B" w:rsidRDefault="0086502B">
      <w:pPr>
        <w:contextualSpacing w:val="0"/>
      </w:pPr>
    </w:p>
    <w:p w:rsidR="0086502B" w:rsidRDefault="00200931">
      <w:pPr>
        <w:numPr>
          <w:ilvl w:val="0"/>
          <w:numId w:val="6"/>
        </w:numPr>
        <w:ind w:hanging="359"/>
      </w:pPr>
      <w:r>
        <w:rPr>
          <w:b/>
          <w:sz w:val="26"/>
        </w:rPr>
        <w:t>Понятие гиперграфа. Представление гиперграфа в виде графа Кенига.</w:t>
      </w:r>
    </w:p>
    <w:p w:rsidR="0086502B" w:rsidRDefault="00200931">
      <w:pPr>
        <w:contextualSpacing w:val="0"/>
      </w:pPr>
      <w:proofErr w:type="spellStart"/>
      <w:r>
        <w:rPr>
          <w:sz w:val="24"/>
        </w:rPr>
        <w:t>Обобщеное</w:t>
      </w:r>
      <w:proofErr w:type="spellEnd"/>
      <w:r>
        <w:rPr>
          <w:sz w:val="24"/>
        </w:rPr>
        <w:t xml:space="preserve"> понятие графа. Любой граф можно рассматривать как гиперграф.</w:t>
      </w:r>
    </w:p>
    <w:p w:rsidR="0086502B" w:rsidRDefault="00200931">
      <w:pPr>
        <w:contextualSpacing w:val="0"/>
      </w:pPr>
      <w:r>
        <w:rPr>
          <w:noProof/>
        </w:rPr>
        <w:lastRenderedPageBreak/>
        <w:drawing>
          <wp:inline distT="19050" distB="19050" distL="19050" distR="19050">
            <wp:extent cx="4152900" cy="781050"/>
            <wp:effectExtent l="0" t="0" r="0" b="0"/>
            <wp:docPr id="4" name="image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4.jpg"/>
                    <pic:cNvPicPr preferRelativeResize="0"/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781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6502B" w:rsidRDefault="00200931">
      <w:pPr>
        <w:contextualSpacing w:val="0"/>
      </w:pPr>
      <w:proofErr w:type="spellStart"/>
      <w:r>
        <w:rPr>
          <w:sz w:val="24"/>
        </w:rPr>
        <w:t>Кенигово</w:t>
      </w:r>
      <w:proofErr w:type="spellEnd"/>
      <w:r>
        <w:rPr>
          <w:sz w:val="24"/>
        </w:rPr>
        <w:t xml:space="preserve"> представление гиперграфа:</w:t>
      </w:r>
    </w:p>
    <w:p w:rsidR="0086502B" w:rsidRDefault="00200931">
      <w:pPr>
        <w:contextualSpacing w:val="0"/>
      </w:pPr>
      <w:r>
        <w:rPr>
          <w:sz w:val="24"/>
        </w:rPr>
        <w:t xml:space="preserve">H(X,R) </w:t>
      </w:r>
      <m:oMath>
        <m:r>
          <m:rPr>
            <m:sty m:val="p"/>
          </m:rPr>
          <m:t>⇒</m:t>
        </m:r>
      </m:oMath>
      <w:r>
        <w:rPr>
          <w:sz w:val="24"/>
        </w:rPr>
        <w:t>K(X’,U),</w:t>
      </w:r>
    </w:p>
    <w:p w:rsidR="0086502B" w:rsidRDefault="00200931">
      <w:pPr>
        <w:contextualSpacing w:val="0"/>
      </w:pPr>
      <w:r>
        <w:rPr>
          <w:sz w:val="24"/>
        </w:rPr>
        <w:t>X’</w:t>
      </w:r>
      <m:oMath>
        <m:r>
          <m:rPr>
            <m:sty m:val="p"/>
          </m:rPr>
          <m:t>⇒</m:t>
        </m:r>
      </m:oMath>
      <w:r>
        <w:rPr>
          <w:sz w:val="24"/>
        </w:rPr>
        <w:t xml:space="preserve">X </w:t>
      </w:r>
      <m:oMath>
        <m:r>
          <m:rPr>
            <m:sty m:val="p"/>
          </m:rPr>
          <m:t>∪</m:t>
        </m:r>
      </m:oMath>
      <w:r>
        <w:rPr>
          <w:sz w:val="24"/>
        </w:rPr>
        <w:t>R</w:t>
      </w:r>
    </w:p>
    <w:p w:rsidR="0086502B" w:rsidRDefault="00200931">
      <w:pPr>
        <w:contextualSpacing w:val="0"/>
      </w:pPr>
      <w:r>
        <w:rPr>
          <w:sz w:val="24"/>
        </w:rPr>
        <w:t>n(K)=</w:t>
      </w:r>
      <w:proofErr w:type="spellStart"/>
      <w:r>
        <w:rPr>
          <w:sz w:val="24"/>
        </w:rPr>
        <w:t>n+m</w:t>
      </w:r>
      <w:proofErr w:type="spellEnd"/>
    </w:p>
    <w:p w:rsidR="0086502B" w:rsidRDefault="00200931">
      <w:pPr>
        <w:contextualSpacing w:val="0"/>
      </w:pPr>
      <w:r>
        <w:rPr>
          <w:sz w:val="24"/>
        </w:rPr>
        <w:t>m(K)=</w:t>
      </w:r>
      <m:oMath>
        <m:r>
          <m:rPr>
            <m:sty m:val="p"/>
          </m:rPr>
          <m:t>Σ</m:t>
        </m:r>
      </m:oMath>
      <w:r>
        <w:rPr>
          <w:sz w:val="24"/>
          <w:vertAlign w:val="superscript"/>
        </w:rPr>
        <w:t>m</w:t>
      </w:r>
      <w:r>
        <w:rPr>
          <w:sz w:val="24"/>
          <w:vertAlign w:val="subscript"/>
        </w:rPr>
        <w:t>j=1</w:t>
      </w:r>
      <w:r>
        <w:rPr>
          <w:sz w:val="24"/>
        </w:rPr>
        <w:t>|rj|</w:t>
      </w:r>
      <w:r>
        <w:rPr>
          <w:sz w:val="24"/>
          <w:vertAlign w:val="subscript"/>
        </w:rPr>
        <w:t xml:space="preserve"> </w:t>
      </w:r>
    </w:p>
    <w:p w:rsidR="0086502B" w:rsidRDefault="00200931">
      <w:pPr>
        <w:contextualSpacing w:val="0"/>
      </w:pPr>
      <w:r>
        <w:rPr>
          <w:noProof/>
        </w:rPr>
        <w:drawing>
          <wp:inline distT="19050" distB="19050" distL="19050" distR="19050">
            <wp:extent cx="1781175" cy="1038225"/>
            <wp:effectExtent l="0" t="0" r="0" b="0"/>
            <wp:docPr id="34" name="image2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jpg"/>
                    <pic:cNvPicPr preferRelativeResize="0"/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1038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6502B" w:rsidRDefault="0086502B">
      <w:pPr>
        <w:contextualSpacing w:val="0"/>
      </w:pPr>
    </w:p>
    <w:p w:rsidR="0086502B" w:rsidRDefault="00200931">
      <w:pPr>
        <w:numPr>
          <w:ilvl w:val="0"/>
          <w:numId w:val="6"/>
        </w:numPr>
        <w:ind w:hanging="359"/>
      </w:pPr>
      <w:r>
        <w:rPr>
          <w:b/>
          <w:sz w:val="26"/>
        </w:rPr>
        <w:t>Инцидентность и смежность в г</w:t>
      </w:r>
      <w:r>
        <w:rPr>
          <w:b/>
          <w:sz w:val="26"/>
        </w:rPr>
        <w:t xml:space="preserve">иперграфе. Однородные гиперграфы. </w:t>
      </w:r>
      <w:proofErr w:type="spellStart"/>
      <w:r>
        <w:rPr>
          <w:b/>
          <w:sz w:val="26"/>
        </w:rPr>
        <w:t>Подгиперографы</w:t>
      </w:r>
      <w:proofErr w:type="spellEnd"/>
      <w:r>
        <w:rPr>
          <w:b/>
          <w:sz w:val="26"/>
        </w:rPr>
        <w:t>.</w:t>
      </w:r>
    </w:p>
    <w:p w:rsidR="0086502B" w:rsidRDefault="00200931">
      <w:pPr>
        <w:contextualSpacing w:val="0"/>
      </w:pPr>
      <w:r>
        <w:rPr>
          <w:noProof/>
        </w:rPr>
        <w:drawing>
          <wp:inline distT="19050" distB="19050" distL="19050" distR="19050">
            <wp:extent cx="2667000" cy="2314575"/>
            <wp:effectExtent l="0" t="0" r="0" b="0"/>
            <wp:docPr id="42" name="image3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jpg"/>
                    <pic:cNvPicPr preferRelativeResize="0"/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314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9050" distB="19050" distL="19050" distR="19050">
            <wp:extent cx="4067175" cy="1009650"/>
            <wp:effectExtent l="0" t="0" r="0" b="0"/>
            <wp:docPr id="16" name="image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/>
                    <pic:cNvPicPr preferRelativeResize="0"/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1009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6502B" w:rsidRDefault="0086502B">
      <w:pPr>
        <w:contextualSpacing w:val="0"/>
      </w:pPr>
    </w:p>
    <w:p w:rsidR="0086502B" w:rsidRDefault="00200931">
      <w:pPr>
        <w:contextualSpacing w:val="0"/>
      </w:pPr>
      <w:r>
        <w:rPr>
          <w:sz w:val="24"/>
          <w:highlight w:val="white"/>
        </w:rPr>
        <w:t xml:space="preserve">Пусть задан гиперграф H(X,R). Тогда новый гиперграф H’(X’, R’) называется </w:t>
      </w:r>
      <w:proofErr w:type="spellStart"/>
      <w:r>
        <w:rPr>
          <w:sz w:val="24"/>
          <w:highlight w:val="white"/>
        </w:rPr>
        <w:t>подгиперграфом</w:t>
      </w:r>
      <w:proofErr w:type="spellEnd"/>
      <w:r>
        <w:rPr>
          <w:sz w:val="24"/>
          <w:highlight w:val="white"/>
        </w:rPr>
        <w:t xml:space="preserve"> исходного графа H, если</w:t>
      </w:r>
    </w:p>
    <w:p w:rsidR="0086502B" w:rsidRDefault="00200931">
      <w:pPr>
        <w:contextualSpacing w:val="0"/>
      </w:pPr>
      <w:r>
        <w:rPr>
          <w:sz w:val="24"/>
          <w:highlight w:val="white"/>
        </w:rPr>
        <w:t>X’</w:t>
      </w:r>
      <m:oMath>
        <m:r>
          <m:rPr>
            <m:sty m:val="p"/>
          </m:rPr>
          <m:t>⊆</m:t>
        </m:r>
      </m:oMath>
      <w:r>
        <w:rPr>
          <w:sz w:val="24"/>
        </w:rPr>
        <w:t>X</w:t>
      </w:r>
    </w:p>
    <w:p w:rsidR="0086502B" w:rsidRDefault="00200931">
      <w:pPr>
        <w:contextualSpacing w:val="0"/>
      </w:pPr>
      <w:r>
        <w:rPr>
          <w:sz w:val="24"/>
          <w:highlight w:val="white"/>
        </w:rPr>
        <w:t>R’={</w:t>
      </w:r>
      <w:proofErr w:type="spellStart"/>
      <w:r>
        <w:rPr>
          <w:sz w:val="24"/>
          <w:highlight w:val="white"/>
        </w:rPr>
        <w:t>r’:r</w:t>
      </w:r>
      <w:proofErr w:type="spellEnd"/>
      <w:r>
        <w:rPr>
          <w:sz w:val="24"/>
          <w:highlight w:val="white"/>
        </w:rPr>
        <w:t>’=r</w:t>
      </w:r>
      <m:oMath>
        <m:r>
          <m:rPr>
            <m:sty m:val="p"/>
          </m:rPr>
          <m:t>∩</m:t>
        </m:r>
      </m:oMath>
      <w:r>
        <w:rPr>
          <w:sz w:val="24"/>
        </w:rPr>
        <w:t>Х</w:t>
      </w:r>
      <w:r>
        <w:rPr>
          <w:sz w:val="24"/>
          <w:highlight w:val="white"/>
        </w:rPr>
        <w:t>’}</w:t>
      </w:r>
    </w:p>
    <w:p w:rsidR="0086502B" w:rsidRDefault="00200931">
      <w:pPr>
        <w:contextualSpacing w:val="0"/>
      </w:pPr>
      <w:r>
        <w:rPr>
          <w:sz w:val="24"/>
          <w:highlight w:val="white"/>
        </w:rPr>
        <w:t>Гиперграф</w:t>
      </w:r>
    </w:p>
    <w:p w:rsidR="0086502B" w:rsidRDefault="00200931">
      <w:pPr>
        <w:contextualSpacing w:val="0"/>
      </w:pPr>
      <w:r>
        <w:rPr>
          <w:noProof/>
        </w:rPr>
        <w:lastRenderedPageBreak/>
        <w:drawing>
          <wp:inline distT="19050" distB="19050" distL="19050" distR="19050">
            <wp:extent cx="2838450" cy="2143125"/>
            <wp:effectExtent l="0" t="0" r="0" b="0"/>
            <wp:docPr id="15" name="image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jpg"/>
                    <pic:cNvPicPr preferRelativeResize="0"/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2143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6502B" w:rsidRDefault="00200931">
      <w:pPr>
        <w:contextualSpacing w:val="0"/>
      </w:pPr>
      <w:proofErr w:type="spellStart"/>
      <w:r>
        <w:rPr>
          <w:sz w:val="24"/>
          <w:highlight w:val="white"/>
        </w:rPr>
        <w:t>Подгиперграф</w:t>
      </w:r>
      <w:proofErr w:type="spellEnd"/>
    </w:p>
    <w:p w:rsidR="0086502B" w:rsidRDefault="00200931">
      <w:pPr>
        <w:contextualSpacing w:val="0"/>
      </w:pPr>
      <w:r>
        <w:rPr>
          <w:noProof/>
        </w:rPr>
        <w:drawing>
          <wp:inline distT="19050" distB="19050" distL="19050" distR="19050">
            <wp:extent cx="2047875" cy="1581150"/>
            <wp:effectExtent l="0" t="0" r="0" b="0"/>
            <wp:docPr id="3" name="image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.jpg"/>
                    <pic:cNvPicPr preferRelativeResize="0"/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1581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6502B" w:rsidRDefault="0086502B">
      <w:pPr>
        <w:contextualSpacing w:val="0"/>
      </w:pPr>
    </w:p>
    <w:p w:rsidR="0086502B" w:rsidRDefault="00200931">
      <w:pPr>
        <w:numPr>
          <w:ilvl w:val="0"/>
          <w:numId w:val="6"/>
        </w:numPr>
        <w:ind w:hanging="359"/>
      </w:pPr>
      <w:r>
        <w:rPr>
          <w:b/>
          <w:sz w:val="26"/>
        </w:rPr>
        <w:t>Двойственность гиперграфов.</w:t>
      </w:r>
    </w:p>
    <w:p w:rsidR="0086502B" w:rsidRDefault="00200931">
      <w:pPr>
        <w:contextualSpacing w:val="0"/>
      </w:pPr>
      <w:proofErr w:type="gramStart"/>
      <w:r>
        <w:rPr>
          <w:sz w:val="24"/>
        </w:rPr>
        <w:t>] H(X,R), то</w:t>
      </w:r>
      <w:r>
        <w:rPr>
          <w:sz w:val="24"/>
        </w:rPr>
        <w:t xml:space="preserve">гда H*(X*,R*) будет </w:t>
      </w:r>
      <w:proofErr w:type="spellStart"/>
      <w:r>
        <w:rPr>
          <w:sz w:val="24"/>
        </w:rPr>
        <w:t>двойствинен</w:t>
      </w:r>
      <w:proofErr w:type="spellEnd"/>
      <w:r>
        <w:rPr>
          <w:sz w:val="24"/>
        </w:rPr>
        <w:t xml:space="preserve"> к Н, если </w:t>
      </w:r>
      <w:proofErr w:type="gramEnd"/>
    </w:p>
    <w:p w:rsidR="0086502B" w:rsidRDefault="00200931">
      <w:pPr>
        <w:contextualSpacing w:val="0"/>
      </w:pPr>
      <w:r>
        <w:rPr>
          <w:sz w:val="24"/>
        </w:rPr>
        <w:t>X*=R</w:t>
      </w:r>
    </w:p>
    <w:p w:rsidR="0086502B" w:rsidRDefault="00200931">
      <w:pPr>
        <w:contextualSpacing w:val="0"/>
      </w:pPr>
      <w:r>
        <w:rPr>
          <w:sz w:val="24"/>
        </w:rPr>
        <w:t xml:space="preserve">R*-семейства на </w:t>
      </w:r>
      <w:proofErr w:type="spellStart"/>
      <w:r>
        <w:rPr>
          <w:sz w:val="24"/>
        </w:rPr>
        <w:t>множесте</w:t>
      </w:r>
      <w:proofErr w:type="spellEnd"/>
      <w:r>
        <w:rPr>
          <w:sz w:val="24"/>
        </w:rPr>
        <w:t xml:space="preserve"> Н.</w:t>
      </w:r>
    </w:p>
    <w:p w:rsidR="0086502B" w:rsidRDefault="00200931">
      <w:pPr>
        <w:contextualSpacing w:val="0"/>
      </w:pPr>
      <w:r>
        <w:rPr>
          <w:sz w:val="24"/>
        </w:rPr>
        <w:t>В исходном графе Н не должно быть изолированных вершин.</w:t>
      </w:r>
    </w:p>
    <w:p w:rsidR="0086502B" w:rsidRDefault="00200931">
      <w:pPr>
        <w:contextualSpacing w:val="0"/>
      </w:pPr>
      <w:r>
        <w:rPr>
          <w:sz w:val="24"/>
        </w:rPr>
        <w:t xml:space="preserve">Если в гиперграфе нет </w:t>
      </w:r>
      <w:proofErr w:type="spellStart"/>
      <w:r>
        <w:rPr>
          <w:sz w:val="24"/>
        </w:rPr>
        <w:t>изолированныйх</w:t>
      </w:r>
      <w:proofErr w:type="spellEnd"/>
      <w:r>
        <w:rPr>
          <w:sz w:val="24"/>
        </w:rPr>
        <w:t xml:space="preserve"> вершин, то </w:t>
      </w:r>
      <w:proofErr w:type="gramStart"/>
      <w:r>
        <w:rPr>
          <w:sz w:val="24"/>
        </w:rPr>
        <w:t>двойственный</w:t>
      </w:r>
      <w:proofErr w:type="gramEnd"/>
      <w:r>
        <w:rPr>
          <w:sz w:val="24"/>
        </w:rPr>
        <w:t xml:space="preserve"> к двойственному гиперграфу </w:t>
      </w:r>
      <w:proofErr w:type="spellStart"/>
      <w:r>
        <w:rPr>
          <w:sz w:val="24"/>
        </w:rPr>
        <w:t>явл-ся</w:t>
      </w:r>
      <w:proofErr w:type="spellEnd"/>
      <w:r>
        <w:rPr>
          <w:sz w:val="24"/>
        </w:rPr>
        <w:t xml:space="preserve"> самим гиперграфом (исходным)</w:t>
      </w:r>
    </w:p>
    <w:p w:rsidR="0086502B" w:rsidRDefault="0086502B">
      <w:pPr>
        <w:contextualSpacing w:val="0"/>
      </w:pPr>
    </w:p>
    <w:p w:rsidR="0086502B" w:rsidRDefault="00200931">
      <w:pPr>
        <w:numPr>
          <w:ilvl w:val="0"/>
          <w:numId w:val="6"/>
        </w:numPr>
        <w:ind w:hanging="359"/>
      </w:pPr>
      <w:r>
        <w:rPr>
          <w:b/>
          <w:sz w:val="26"/>
        </w:rPr>
        <w:t>Цепи и циклы в гиперграфе.</w:t>
      </w:r>
      <w:r>
        <w:rPr>
          <w:sz w:val="26"/>
        </w:rPr>
        <w:t xml:space="preserve"> Связность гиперграфа.</w:t>
      </w:r>
    </w:p>
    <w:p w:rsidR="0086502B" w:rsidRDefault="00200931">
      <w:pPr>
        <w:contextualSpacing w:val="0"/>
      </w:pPr>
      <w:r>
        <w:rPr>
          <w:sz w:val="24"/>
        </w:rPr>
        <w:t>Цепь в гиперграфе последовательности вида:</w:t>
      </w:r>
    </w:p>
    <w:p w:rsidR="0086502B" w:rsidRDefault="00200931">
      <w:pPr>
        <w:contextualSpacing w:val="0"/>
      </w:pPr>
      <w:r>
        <w:rPr>
          <w:sz w:val="24"/>
        </w:rPr>
        <w:t>x1,r1,x2,r2,..,x</w:t>
      </w:r>
      <w:r>
        <w:rPr>
          <w:sz w:val="24"/>
          <w:vertAlign w:val="subscript"/>
        </w:rPr>
        <w:t>L</w:t>
      </w:r>
      <w:r>
        <w:rPr>
          <w:sz w:val="24"/>
        </w:rPr>
        <w:t>(L&gt;1), в которой</w:t>
      </w:r>
    </w:p>
    <w:p w:rsidR="0086502B" w:rsidRDefault="00200931">
      <w:pPr>
        <w:contextualSpacing w:val="0"/>
      </w:pPr>
      <w:r>
        <w:rPr>
          <w:sz w:val="24"/>
        </w:rPr>
        <w:t>1. все вершины и ребра различны</w:t>
      </w:r>
    </w:p>
    <w:p w:rsidR="0086502B" w:rsidRDefault="00200931">
      <w:pPr>
        <w:contextualSpacing w:val="0"/>
      </w:pPr>
      <w:r>
        <w:rPr>
          <w:sz w:val="24"/>
        </w:rPr>
        <w:t xml:space="preserve">2. </w:t>
      </w:r>
      <w:proofErr w:type="spellStart"/>
      <w:r>
        <w:rPr>
          <w:sz w:val="24"/>
        </w:rPr>
        <w:t>x</w:t>
      </w:r>
      <w:r>
        <w:rPr>
          <w:sz w:val="24"/>
          <w:vertAlign w:val="subscript"/>
        </w:rPr>
        <w:t>i</w:t>
      </w:r>
      <w:proofErr w:type="spellEnd"/>
      <w:r>
        <w:rPr>
          <w:sz w:val="24"/>
        </w:rPr>
        <w:t>, x</w:t>
      </w:r>
      <w:r>
        <w:rPr>
          <w:sz w:val="24"/>
          <w:vertAlign w:val="subscript"/>
        </w:rPr>
        <w:t>i+1</w:t>
      </w:r>
      <w:r>
        <w:rPr>
          <w:sz w:val="24"/>
        </w:rPr>
        <w:t xml:space="preserve"> </w:t>
      </w:r>
      <m:oMath>
        <m:r>
          <m:rPr>
            <m:sty m:val="p"/>
          </m:rPr>
          <m:t>∈</m:t>
        </m:r>
      </m:oMath>
      <w:r>
        <w:rPr>
          <w:sz w:val="24"/>
        </w:rPr>
        <w:t xml:space="preserve"> r</w:t>
      </w:r>
      <w:r>
        <w:rPr>
          <w:sz w:val="24"/>
          <w:vertAlign w:val="subscript"/>
        </w:rPr>
        <w:t>i</w:t>
      </w:r>
      <w:r>
        <w:rPr>
          <w:sz w:val="24"/>
        </w:rPr>
        <w:t xml:space="preserve"> (вершины стоящие слева и справа от ребра обязательно входят в него</w:t>
      </w:r>
      <w:proofErr w:type="gramStart"/>
      <w:r>
        <w:rPr>
          <w:sz w:val="24"/>
        </w:rPr>
        <w:t xml:space="preserve"> )</w:t>
      </w:r>
      <w:proofErr w:type="gramEnd"/>
    </w:p>
    <w:p w:rsidR="0086502B" w:rsidRDefault="0086502B">
      <w:pPr>
        <w:contextualSpacing w:val="0"/>
      </w:pPr>
    </w:p>
    <w:p w:rsidR="0086502B" w:rsidRDefault="00200931">
      <w:pPr>
        <w:contextualSpacing w:val="0"/>
      </w:pPr>
      <w:r>
        <w:rPr>
          <w:sz w:val="24"/>
        </w:rPr>
        <w:t xml:space="preserve">Циклом в гиперграфе </w:t>
      </w:r>
      <w:proofErr w:type="spellStart"/>
      <w:r>
        <w:rPr>
          <w:sz w:val="24"/>
        </w:rPr>
        <w:t>наз-ся</w:t>
      </w:r>
      <w:proofErr w:type="spellEnd"/>
      <w:r>
        <w:rPr>
          <w:sz w:val="24"/>
        </w:rPr>
        <w:t xml:space="preserve"> замкнутая цепь.</w:t>
      </w:r>
    </w:p>
    <w:p w:rsidR="0086502B" w:rsidRDefault="00200931">
      <w:pPr>
        <w:contextualSpacing w:val="0"/>
      </w:pPr>
      <w:r>
        <w:rPr>
          <w:sz w:val="24"/>
        </w:rPr>
        <w:t xml:space="preserve">Цепи и циклы в гиперграфе </w:t>
      </w:r>
      <w:proofErr w:type="spellStart"/>
      <w:r>
        <w:rPr>
          <w:sz w:val="24"/>
        </w:rPr>
        <w:t>явл-ся</w:t>
      </w:r>
      <w:proofErr w:type="spellEnd"/>
      <w:r>
        <w:rPr>
          <w:sz w:val="24"/>
        </w:rPr>
        <w:t xml:space="preserve"> аналогами простой цепи и простого цикла в бинарном графе.</w:t>
      </w:r>
    </w:p>
    <w:p w:rsidR="0086502B" w:rsidRDefault="0086502B">
      <w:pPr>
        <w:contextualSpacing w:val="0"/>
      </w:pPr>
    </w:p>
    <w:p w:rsidR="0086502B" w:rsidRDefault="0086502B">
      <w:pPr>
        <w:contextualSpacing w:val="0"/>
      </w:pPr>
    </w:p>
    <w:p w:rsidR="0086502B" w:rsidRDefault="00200931">
      <w:pPr>
        <w:numPr>
          <w:ilvl w:val="0"/>
          <w:numId w:val="6"/>
        </w:numPr>
        <w:ind w:hanging="359"/>
      </w:pPr>
      <w:r>
        <w:rPr>
          <w:b/>
          <w:sz w:val="26"/>
        </w:rPr>
        <w:t>Цикломатический ранг гиперграфа</w:t>
      </w:r>
      <w:r>
        <w:rPr>
          <w:sz w:val="26"/>
        </w:rPr>
        <w:t>.</w:t>
      </w:r>
    </w:p>
    <w:p w:rsidR="0086502B" w:rsidRDefault="00200931">
      <w:pPr>
        <w:contextualSpacing w:val="0"/>
      </w:pPr>
      <w:r>
        <w:rPr>
          <w:sz w:val="24"/>
        </w:rPr>
        <w:t xml:space="preserve">Указывает на количество бинарных ребер, которое нужно удалить из </w:t>
      </w:r>
      <w:proofErr w:type="spellStart"/>
      <w:r>
        <w:rPr>
          <w:sz w:val="24"/>
        </w:rPr>
        <w:t>кенигова</w:t>
      </w:r>
      <w:proofErr w:type="spellEnd"/>
      <w:r>
        <w:rPr>
          <w:sz w:val="24"/>
        </w:rPr>
        <w:t xml:space="preserve"> представления</w:t>
      </w:r>
      <w:r>
        <w:rPr>
          <w:sz w:val="24"/>
        </w:rPr>
        <w:t xml:space="preserve"> графа, чтобы получить </w:t>
      </w:r>
      <w:proofErr w:type="spellStart"/>
      <w:r>
        <w:rPr>
          <w:sz w:val="24"/>
        </w:rPr>
        <w:t>остовное</w:t>
      </w:r>
      <w:proofErr w:type="spellEnd"/>
      <w:r>
        <w:rPr>
          <w:sz w:val="24"/>
        </w:rPr>
        <w:t xml:space="preserve"> дерево.</w:t>
      </w:r>
    </w:p>
    <w:p w:rsidR="0086502B" w:rsidRDefault="0086502B">
      <w:pPr>
        <w:contextualSpacing w:val="0"/>
      </w:pPr>
    </w:p>
    <w:p w:rsidR="0086502B" w:rsidRDefault="0086502B">
      <w:pPr>
        <w:contextualSpacing w:val="0"/>
      </w:pPr>
    </w:p>
    <w:p w:rsidR="0086502B" w:rsidRDefault="00200931">
      <w:pPr>
        <w:numPr>
          <w:ilvl w:val="0"/>
          <w:numId w:val="6"/>
        </w:numPr>
        <w:ind w:hanging="359"/>
      </w:pPr>
      <w:r>
        <w:rPr>
          <w:b/>
          <w:sz w:val="26"/>
        </w:rPr>
        <w:t>Транспортная задача. Поиск опорного плана методом «северо-западного угла».</w:t>
      </w:r>
    </w:p>
    <w:p w:rsidR="0086502B" w:rsidRDefault="00200931">
      <w:pPr>
        <w:contextualSpacing w:val="0"/>
      </w:pPr>
      <w:r>
        <w:rPr>
          <w:sz w:val="24"/>
        </w:rPr>
        <w:t>Данный метод не учитывает стоимость перевозок,  а только распределяет</w:t>
      </w:r>
    </w:p>
    <w:p w:rsidR="0086502B" w:rsidRDefault="00200931">
      <w:pPr>
        <w:contextualSpacing w:val="0"/>
      </w:pPr>
      <w:r>
        <w:rPr>
          <w:sz w:val="24"/>
        </w:rPr>
        <w:t xml:space="preserve">товары таким образом,  чтобы весь товар был распределен без остатка </w:t>
      </w:r>
      <w:proofErr w:type="gramStart"/>
      <w:r>
        <w:rPr>
          <w:sz w:val="24"/>
        </w:rPr>
        <w:t>п</w:t>
      </w:r>
      <w:r>
        <w:rPr>
          <w:sz w:val="24"/>
        </w:rPr>
        <w:t>о</w:t>
      </w:r>
      <w:proofErr w:type="gramEnd"/>
    </w:p>
    <w:p w:rsidR="0086502B" w:rsidRDefault="00200931">
      <w:pPr>
        <w:contextualSpacing w:val="0"/>
      </w:pPr>
      <w:r>
        <w:rPr>
          <w:sz w:val="24"/>
        </w:rPr>
        <w:lastRenderedPageBreak/>
        <w:t>пунктам потребления. И распределение в этом методе начинается с товаров</w:t>
      </w:r>
    </w:p>
    <w:p w:rsidR="0086502B" w:rsidRDefault="00200931">
      <w:pPr>
        <w:contextualSpacing w:val="0"/>
      </w:pPr>
      <w:r>
        <w:rPr>
          <w:sz w:val="24"/>
        </w:rPr>
        <w:t>1-го пункта распределения и 1-го пункта потребления, т.е. с верхнего левого</w:t>
      </w:r>
    </w:p>
    <w:p w:rsidR="0086502B" w:rsidRDefault="00200931">
      <w:pPr>
        <w:contextualSpacing w:val="0"/>
      </w:pPr>
      <w:r>
        <w:rPr>
          <w:sz w:val="24"/>
        </w:rPr>
        <w:t xml:space="preserve">угла матрицы. Отсюда и название метода.  </w:t>
      </w:r>
    </w:p>
    <w:p w:rsidR="0086502B" w:rsidRDefault="00200931">
      <w:pPr>
        <w:contextualSpacing w:val="0"/>
      </w:pPr>
      <w:r>
        <w:rPr>
          <w:sz w:val="24"/>
        </w:rPr>
        <w:t xml:space="preserve">Положим x11 = </w:t>
      </w:r>
      <w:proofErr w:type="spellStart"/>
      <w:r>
        <w:rPr>
          <w:sz w:val="24"/>
        </w:rPr>
        <w:t>min</w:t>
      </w:r>
      <w:proofErr w:type="spellEnd"/>
      <w:r>
        <w:rPr>
          <w:sz w:val="24"/>
        </w:rPr>
        <w:t xml:space="preserve">{a1 ,b1}. </w:t>
      </w:r>
      <w:proofErr w:type="gramStart"/>
      <w:r>
        <w:rPr>
          <w:sz w:val="24"/>
        </w:rPr>
        <w:t>Если a1 &lt; b1,  то x11 = a1 (это означ</w:t>
      </w:r>
      <w:r>
        <w:rPr>
          <w:sz w:val="24"/>
        </w:rPr>
        <w:t>ает,  что весь</w:t>
      </w:r>
      <w:proofErr w:type="gramEnd"/>
    </w:p>
    <w:p w:rsidR="0086502B" w:rsidRDefault="00200931">
      <w:pPr>
        <w:contextualSpacing w:val="0"/>
      </w:pPr>
      <w:r>
        <w:rPr>
          <w:sz w:val="24"/>
        </w:rPr>
        <w:t>запас товара из 1-го пункта хранения направляется в 1-ый пункт</w:t>
      </w:r>
    </w:p>
    <w:p w:rsidR="0086502B" w:rsidRDefault="00200931">
      <w:pPr>
        <w:contextualSpacing w:val="0"/>
      </w:pPr>
      <w:r>
        <w:rPr>
          <w:sz w:val="24"/>
        </w:rPr>
        <w:t>потребления).  Если b1 &lt; a1 ,  тогда первый пункт потребления получил</w:t>
      </w:r>
    </w:p>
    <w:p w:rsidR="0086502B" w:rsidRDefault="00200931">
      <w:pPr>
        <w:contextualSpacing w:val="0"/>
      </w:pPr>
      <w:r>
        <w:rPr>
          <w:sz w:val="24"/>
        </w:rPr>
        <w:t xml:space="preserve">требуемое количество товара,  поэтому </w:t>
      </w:r>
      <w:proofErr w:type="spellStart"/>
      <w:r>
        <w:rPr>
          <w:sz w:val="24"/>
        </w:rPr>
        <w:t>xij</w:t>
      </w:r>
      <w:proofErr w:type="spellEnd"/>
      <w:r>
        <w:rPr>
          <w:sz w:val="24"/>
        </w:rPr>
        <w:t xml:space="preserve">  = 0  при i=2,...,m.  Оба варианта</w:t>
      </w:r>
    </w:p>
    <w:p w:rsidR="0086502B" w:rsidRDefault="00200931">
      <w:pPr>
        <w:contextualSpacing w:val="0"/>
      </w:pPr>
      <w:proofErr w:type="gramStart"/>
      <w:r>
        <w:rPr>
          <w:sz w:val="24"/>
        </w:rPr>
        <w:t>представлены</w:t>
      </w:r>
      <w:proofErr w:type="gramEnd"/>
      <w:r>
        <w:rPr>
          <w:sz w:val="24"/>
        </w:rPr>
        <w:t xml:space="preserve"> ниже. </w:t>
      </w:r>
    </w:p>
    <w:p w:rsidR="0086502B" w:rsidRDefault="00200931">
      <w:pPr>
        <w:contextualSpacing w:val="0"/>
      </w:pPr>
      <w:r>
        <w:rPr>
          <w:noProof/>
        </w:rPr>
        <w:drawing>
          <wp:inline distT="19050" distB="19050" distL="19050" distR="19050">
            <wp:extent cx="5572125" cy="1276350"/>
            <wp:effectExtent l="0" t="0" r="0" b="0"/>
            <wp:docPr id="24" name="image3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jpg"/>
                    <pic:cNvPicPr preferRelativeResize="0"/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1276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6502B" w:rsidRDefault="0086502B">
      <w:pPr>
        <w:contextualSpacing w:val="0"/>
      </w:pPr>
    </w:p>
    <w:p w:rsidR="0086502B" w:rsidRDefault="00200931">
      <w:pPr>
        <w:contextualSpacing w:val="0"/>
      </w:pPr>
      <w:r>
        <w:rPr>
          <w:sz w:val="24"/>
        </w:rPr>
        <w:t xml:space="preserve">Далее процесс распределения проходит по аналогии с предыдущим шагом:  </w:t>
      </w:r>
    </w:p>
    <w:p w:rsidR="0086502B" w:rsidRDefault="00200931">
      <w:pPr>
        <w:contextualSpacing w:val="0"/>
      </w:pPr>
      <w:r>
        <w:rPr>
          <w:sz w:val="24"/>
        </w:rPr>
        <w:t>• для a1  &lt; b1:  рассматривается остаток в 1-ом пункте хранения и он</w:t>
      </w:r>
    </w:p>
    <w:p w:rsidR="0086502B" w:rsidRDefault="00200931">
      <w:pPr>
        <w:contextualSpacing w:val="0"/>
      </w:pPr>
      <w:r>
        <w:rPr>
          <w:sz w:val="24"/>
        </w:rPr>
        <w:t xml:space="preserve">направляется в оставшиеся пункты потребления, начиная со второго; </w:t>
      </w:r>
    </w:p>
    <w:p w:rsidR="0086502B" w:rsidRDefault="00200931">
      <w:pPr>
        <w:contextualSpacing w:val="0"/>
      </w:pPr>
      <w:r>
        <w:rPr>
          <w:sz w:val="24"/>
        </w:rPr>
        <w:t xml:space="preserve">• для  b1 &lt; a1: в 1-ый пункт направляются товары </w:t>
      </w:r>
      <w:r>
        <w:rPr>
          <w:sz w:val="24"/>
        </w:rPr>
        <w:t xml:space="preserve">из других пунктов </w:t>
      </w:r>
      <w:proofErr w:type="gramStart"/>
      <w:r>
        <w:rPr>
          <w:sz w:val="24"/>
        </w:rPr>
        <w:t>по</w:t>
      </w:r>
      <w:proofErr w:type="gramEnd"/>
    </w:p>
    <w:p w:rsidR="0086502B" w:rsidRDefault="00200931">
      <w:pPr>
        <w:contextualSpacing w:val="0"/>
      </w:pPr>
      <w:r>
        <w:rPr>
          <w:sz w:val="24"/>
        </w:rPr>
        <w:t xml:space="preserve">очереди, начиная со второго. </w:t>
      </w:r>
    </w:p>
    <w:p w:rsidR="0086502B" w:rsidRDefault="00200931">
      <w:pPr>
        <w:contextualSpacing w:val="0"/>
      </w:pPr>
      <w:r>
        <w:rPr>
          <w:sz w:val="24"/>
        </w:rPr>
        <w:t>Построение распределения выполняется до тех пор, пока не будут исчерпаны</w:t>
      </w:r>
    </w:p>
    <w:p w:rsidR="0086502B" w:rsidRDefault="00200931">
      <w:pPr>
        <w:contextualSpacing w:val="0"/>
      </w:pPr>
      <w:r>
        <w:rPr>
          <w:sz w:val="24"/>
        </w:rPr>
        <w:t xml:space="preserve">все пункты распределения и не будут насыщены все пункты потребления. </w:t>
      </w:r>
    </w:p>
    <w:p w:rsidR="0086502B" w:rsidRDefault="0086502B">
      <w:pPr>
        <w:contextualSpacing w:val="0"/>
      </w:pPr>
    </w:p>
    <w:p w:rsidR="0086502B" w:rsidRDefault="00200931">
      <w:pPr>
        <w:numPr>
          <w:ilvl w:val="0"/>
          <w:numId w:val="6"/>
        </w:numPr>
        <w:ind w:hanging="359"/>
      </w:pPr>
      <w:r>
        <w:rPr>
          <w:b/>
          <w:sz w:val="26"/>
        </w:rPr>
        <w:t>Транспортная задача. Поиск оптимального плана методом потенци</w:t>
      </w:r>
      <w:r>
        <w:rPr>
          <w:b/>
          <w:sz w:val="26"/>
        </w:rPr>
        <w:t>алов.</w:t>
      </w:r>
    </w:p>
    <w:p w:rsidR="0086502B" w:rsidRDefault="00200931">
      <w:pPr>
        <w:contextualSpacing w:val="0"/>
      </w:pPr>
      <w:r>
        <w:rPr>
          <w:sz w:val="24"/>
        </w:rPr>
        <w:t xml:space="preserve">Данный метод служит для оптимизации опорного плана. Проверка плана </w:t>
      </w:r>
      <w:proofErr w:type="gramStart"/>
      <w:r>
        <w:rPr>
          <w:sz w:val="24"/>
        </w:rPr>
        <w:t>на</w:t>
      </w:r>
      <w:proofErr w:type="gramEnd"/>
    </w:p>
    <w:p w:rsidR="0086502B" w:rsidRDefault="00200931">
      <w:pPr>
        <w:contextualSpacing w:val="0"/>
      </w:pPr>
      <w:r>
        <w:rPr>
          <w:sz w:val="24"/>
        </w:rPr>
        <w:t xml:space="preserve">оптимальность осуществляется по критерию оптимальности.  </w:t>
      </w:r>
    </w:p>
    <w:p w:rsidR="0086502B" w:rsidRDefault="00200931">
      <w:pPr>
        <w:contextualSpacing w:val="0"/>
      </w:pPr>
      <w:r>
        <w:rPr>
          <w:sz w:val="24"/>
        </w:rPr>
        <w:t xml:space="preserve">Критерий оптимальности: </w:t>
      </w:r>
    </w:p>
    <w:p w:rsidR="0086502B" w:rsidRDefault="00200931">
      <w:pPr>
        <w:contextualSpacing w:val="0"/>
      </w:pPr>
      <w:r>
        <w:rPr>
          <w:sz w:val="24"/>
        </w:rPr>
        <w:t xml:space="preserve">Для оптимального решения транспортной задачи необходимо и достаточно, </w:t>
      </w:r>
    </w:p>
    <w:p w:rsidR="0086502B" w:rsidRDefault="00200931">
      <w:pPr>
        <w:contextualSpacing w:val="0"/>
      </w:pPr>
      <w:r>
        <w:rPr>
          <w:sz w:val="24"/>
        </w:rPr>
        <w:t>чтобы существовала система</w:t>
      </w:r>
      <w:r>
        <w:rPr>
          <w:sz w:val="24"/>
        </w:rPr>
        <w:t xml:space="preserve"> чисел </w:t>
      </w:r>
      <w:proofErr w:type="spellStart"/>
      <w:r>
        <w:rPr>
          <w:sz w:val="24"/>
        </w:rPr>
        <w:t>Ti</w:t>
      </w:r>
      <w:proofErr w:type="spellEnd"/>
      <w:r>
        <w:rPr>
          <w:sz w:val="24"/>
        </w:rPr>
        <w:t xml:space="preserve"> и </w:t>
      </w:r>
      <w:proofErr w:type="spellStart"/>
      <w:r>
        <w:rPr>
          <w:sz w:val="24"/>
        </w:rPr>
        <w:t>Hj</w:t>
      </w:r>
      <w:proofErr w:type="spellEnd"/>
    </w:p>
    <w:p w:rsidR="0086502B" w:rsidRDefault="00200931">
      <w:pPr>
        <w:contextualSpacing w:val="0"/>
      </w:pPr>
      <w:r>
        <w:rPr>
          <w:sz w:val="24"/>
        </w:rPr>
        <w:t>, удовлетворяющая условиям</w:t>
      </w:r>
      <w:proofErr w:type="gramStart"/>
      <w:r>
        <w:rPr>
          <w:sz w:val="24"/>
        </w:rPr>
        <w:t xml:space="preserve"> :</w:t>
      </w:r>
      <w:proofErr w:type="gramEnd"/>
      <w:r>
        <w:rPr>
          <w:sz w:val="24"/>
        </w:rPr>
        <w:t xml:space="preserve"> </w:t>
      </w:r>
    </w:p>
    <w:p w:rsidR="0086502B" w:rsidRDefault="00200931">
      <w:pPr>
        <w:contextualSpacing w:val="0"/>
      </w:pPr>
      <w:proofErr w:type="spellStart"/>
      <w:r>
        <w:rPr>
          <w:sz w:val="24"/>
        </w:rPr>
        <w:t>Ti</w:t>
      </w:r>
      <w:proofErr w:type="spellEnd"/>
      <w:r>
        <w:rPr>
          <w:sz w:val="24"/>
        </w:rPr>
        <w:t xml:space="preserve"> + </w:t>
      </w:r>
      <w:proofErr w:type="spellStart"/>
      <w:r>
        <w:rPr>
          <w:sz w:val="24"/>
        </w:rPr>
        <w:t>Hj</w:t>
      </w:r>
      <w:proofErr w:type="spellEnd"/>
      <w:r>
        <w:rPr>
          <w:sz w:val="24"/>
        </w:rPr>
        <w:t xml:space="preserve"> = </w:t>
      </w:r>
      <w:proofErr w:type="spellStart"/>
      <w:r>
        <w:rPr>
          <w:sz w:val="24"/>
        </w:rPr>
        <w:t>cij</w:t>
      </w:r>
      <w:proofErr w:type="spellEnd"/>
      <w:r>
        <w:rPr>
          <w:sz w:val="24"/>
        </w:rPr>
        <w:t xml:space="preserve"> - для занятых клеток</w:t>
      </w:r>
      <w:proofErr w:type="gramStart"/>
      <w:r>
        <w:rPr>
          <w:sz w:val="24"/>
        </w:rPr>
        <w:t xml:space="preserve">;                           ( * )  </w:t>
      </w:r>
      <w:proofErr w:type="gramEnd"/>
    </w:p>
    <w:p w:rsidR="0086502B" w:rsidRDefault="00200931">
      <w:pPr>
        <w:contextualSpacing w:val="0"/>
      </w:pPr>
      <w:proofErr w:type="spellStart"/>
      <w:r>
        <w:rPr>
          <w:sz w:val="24"/>
        </w:rPr>
        <w:t>Ti</w:t>
      </w:r>
      <w:proofErr w:type="spellEnd"/>
      <w:r>
        <w:rPr>
          <w:sz w:val="24"/>
        </w:rPr>
        <w:t xml:space="preserve"> + </w:t>
      </w:r>
      <w:proofErr w:type="spellStart"/>
      <w:r>
        <w:rPr>
          <w:sz w:val="24"/>
        </w:rPr>
        <w:t>Hj</w:t>
      </w:r>
      <w:proofErr w:type="spellEnd"/>
      <w:r>
        <w:rPr>
          <w:sz w:val="24"/>
        </w:rPr>
        <w:t xml:space="preserve"> </w:t>
      </w:r>
      <m:oMath>
        <m:r>
          <m:rPr>
            <m:sty m:val="p"/>
          </m:rPr>
          <m:t>≤</m:t>
        </m:r>
      </m:oMath>
      <w:r>
        <w:rPr>
          <w:sz w:val="24"/>
        </w:rPr>
        <w:t>cij - для свободных клеток</w:t>
      </w:r>
      <w:proofErr w:type="gramStart"/>
      <w:r>
        <w:rPr>
          <w:sz w:val="24"/>
        </w:rPr>
        <w:t xml:space="preserve">.                       (**)  </w:t>
      </w:r>
      <w:proofErr w:type="gramEnd"/>
    </w:p>
    <w:p w:rsidR="0086502B" w:rsidRDefault="00200931">
      <w:pPr>
        <w:contextualSpacing w:val="0"/>
      </w:pPr>
      <w:r>
        <w:rPr>
          <w:sz w:val="24"/>
        </w:rPr>
        <w:t xml:space="preserve">Здесь: </w:t>
      </w:r>
    </w:p>
    <w:p w:rsidR="0086502B" w:rsidRDefault="00200931">
      <w:pPr>
        <w:contextualSpacing w:val="0"/>
      </w:pPr>
      <w:r>
        <w:rPr>
          <w:sz w:val="24"/>
        </w:rPr>
        <w:t xml:space="preserve">i -  номер пункта поставки; </w:t>
      </w:r>
    </w:p>
    <w:p w:rsidR="0086502B" w:rsidRDefault="00200931">
      <w:pPr>
        <w:contextualSpacing w:val="0"/>
      </w:pPr>
      <w:r>
        <w:rPr>
          <w:sz w:val="24"/>
        </w:rPr>
        <w:t xml:space="preserve">j -  номер пункта потребления; </w:t>
      </w:r>
    </w:p>
    <w:p w:rsidR="0086502B" w:rsidRDefault="00200931">
      <w:pPr>
        <w:contextualSpacing w:val="0"/>
      </w:pPr>
      <w:proofErr w:type="spellStart"/>
      <w:r>
        <w:rPr>
          <w:sz w:val="24"/>
        </w:rPr>
        <w:t>cij</w:t>
      </w:r>
      <w:proofErr w:type="spellEnd"/>
      <w:r>
        <w:rPr>
          <w:sz w:val="24"/>
        </w:rPr>
        <w:t xml:space="preserve">  -</w:t>
      </w:r>
      <w:r>
        <w:rPr>
          <w:sz w:val="24"/>
        </w:rPr>
        <w:t xml:space="preserve"> стоимость перевозки из i-</w:t>
      </w:r>
      <w:proofErr w:type="spellStart"/>
      <w:r>
        <w:rPr>
          <w:sz w:val="24"/>
        </w:rPr>
        <w:t>го</w:t>
      </w:r>
      <w:proofErr w:type="spellEnd"/>
      <w:r>
        <w:rPr>
          <w:sz w:val="24"/>
        </w:rPr>
        <w:t xml:space="preserve"> пункта поставки в j-й пункт потребления;  </w:t>
      </w:r>
    </w:p>
    <w:p w:rsidR="0086502B" w:rsidRDefault="00200931">
      <w:pPr>
        <w:contextualSpacing w:val="0"/>
      </w:pPr>
      <w:proofErr w:type="spellStart"/>
      <w:r>
        <w:rPr>
          <w:sz w:val="24"/>
        </w:rPr>
        <w:t>Ti</w:t>
      </w:r>
      <w:proofErr w:type="spellEnd"/>
      <w:r>
        <w:rPr>
          <w:sz w:val="24"/>
        </w:rPr>
        <w:t xml:space="preserve"> - потенциал пункта потребления; </w:t>
      </w:r>
    </w:p>
    <w:p w:rsidR="0086502B" w:rsidRDefault="00200931">
      <w:pPr>
        <w:contextualSpacing w:val="0"/>
      </w:pPr>
      <w:proofErr w:type="spellStart"/>
      <w:r>
        <w:rPr>
          <w:sz w:val="24"/>
        </w:rPr>
        <w:t>Hj</w:t>
      </w:r>
      <w:proofErr w:type="spellEnd"/>
      <w:r>
        <w:rPr>
          <w:sz w:val="24"/>
        </w:rPr>
        <w:t xml:space="preserve"> - потенциал пункта поставки.  </w:t>
      </w:r>
    </w:p>
    <w:p w:rsidR="0086502B" w:rsidRDefault="00200931">
      <w:pPr>
        <w:contextualSpacing w:val="0"/>
      </w:pPr>
      <w:r>
        <w:rPr>
          <w:sz w:val="24"/>
        </w:rPr>
        <w:t>Следствие: Если хотя бы для одной из свободных клеток сумма потенциалов</w:t>
      </w:r>
    </w:p>
    <w:p w:rsidR="0086502B" w:rsidRDefault="00200931">
      <w:pPr>
        <w:contextualSpacing w:val="0"/>
      </w:pPr>
      <w:r>
        <w:rPr>
          <w:sz w:val="24"/>
        </w:rPr>
        <w:t xml:space="preserve">превосходит соответствующую стоимость, то план не является оптимальным.  </w:t>
      </w:r>
    </w:p>
    <w:p w:rsidR="0086502B" w:rsidRDefault="00200931">
      <w:pPr>
        <w:contextualSpacing w:val="0"/>
      </w:pPr>
      <w:r>
        <w:rPr>
          <w:sz w:val="24"/>
        </w:rPr>
        <w:t>Таблица потенциалов строится в соответствии с формулой (**) и Т</w:t>
      </w:r>
      <w:proofErr w:type="gramStart"/>
      <w:r>
        <w:rPr>
          <w:sz w:val="24"/>
        </w:rPr>
        <w:t>1</w:t>
      </w:r>
      <w:proofErr w:type="gramEnd"/>
      <w:r>
        <w:rPr>
          <w:sz w:val="24"/>
        </w:rPr>
        <w:t xml:space="preserve">=0. </w:t>
      </w:r>
    </w:p>
    <w:p w:rsidR="0086502B" w:rsidRPr="007442FD" w:rsidRDefault="00200931">
      <w:pPr>
        <w:contextualSpacing w:val="0"/>
        <w:rPr>
          <w:lang w:val="en-US"/>
        </w:rPr>
      </w:pPr>
      <w:r w:rsidRPr="007442FD">
        <w:rPr>
          <w:sz w:val="24"/>
          <w:lang w:val="en-US"/>
        </w:rPr>
        <w:t xml:space="preserve">T1 + H1 =10 =&gt; H1 =10 </w:t>
      </w:r>
    </w:p>
    <w:p w:rsidR="0086502B" w:rsidRPr="007442FD" w:rsidRDefault="00200931">
      <w:pPr>
        <w:contextualSpacing w:val="0"/>
        <w:rPr>
          <w:lang w:val="en-US"/>
        </w:rPr>
      </w:pPr>
      <w:r w:rsidRPr="007442FD">
        <w:rPr>
          <w:sz w:val="24"/>
          <w:lang w:val="en-US"/>
        </w:rPr>
        <w:t xml:space="preserve">T1 + H2 =12 =&gt; H1 =12 </w:t>
      </w:r>
    </w:p>
    <w:p w:rsidR="0086502B" w:rsidRPr="007442FD" w:rsidRDefault="00200931">
      <w:pPr>
        <w:contextualSpacing w:val="0"/>
        <w:rPr>
          <w:lang w:val="en-US"/>
        </w:rPr>
      </w:pPr>
      <w:r w:rsidRPr="007442FD">
        <w:rPr>
          <w:sz w:val="24"/>
          <w:lang w:val="en-US"/>
        </w:rPr>
        <w:t xml:space="preserve">T2 + H2 =22 =&gt; T2 =10 </w:t>
      </w:r>
    </w:p>
    <w:p w:rsidR="0086502B" w:rsidRPr="007442FD" w:rsidRDefault="00200931">
      <w:pPr>
        <w:contextualSpacing w:val="0"/>
        <w:rPr>
          <w:lang w:val="en-US"/>
        </w:rPr>
      </w:pPr>
      <w:r w:rsidRPr="007442FD">
        <w:rPr>
          <w:sz w:val="24"/>
          <w:lang w:val="en-US"/>
        </w:rPr>
        <w:t xml:space="preserve">T2 + H3 =49 =&gt; H3 =39 </w:t>
      </w:r>
    </w:p>
    <w:p w:rsidR="0086502B" w:rsidRDefault="00200931">
      <w:pPr>
        <w:contextualSpacing w:val="0"/>
      </w:pPr>
      <w:r>
        <w:rPr>
          <w:sz w:val="24"/>
        </w:rPr>
        <w:t>T2 + H5 =32 =&gt;</w:t>
      </w:r>
      <w:r>
        <w:rPr>
          <w:sz w:val="24"/>
        </w:rPr>
        <w:t xml:space="preserve"> H5 =22 </w:t>
      </w:r>
    </w:p>
    <w:p w:rsidR="0086502B" w:rsidRDefault="00200931">
      <w:pPr>
        <w:contextualSpacing w:val="0"/>
      </w:pPr>
      <w:r>
        <w:rPr>
          <w:sz w:val="24"/>
        </w:rPr>
        <w:t xml:space="preserve">T3 + H3 =35 =&gt; T3 =-4 </w:t>
      </w:r>
    </w:p>
    <w:p w:rsidR="0086502B" w:rsidRDefault="00200931">
      <w:pPr>
        <w:contextualSpacing w:val="0"/>
      </w:pPr>
      <w:r>
        <w:rPr>
          <w:sz w:val="24"/>
        </w:rPr>
        <w:t xml:space="preserve">T3 + H4 =67 =&gt; H4 =71  </w:t>
      </w:r>
    </w:p>
    <w:p w:rsidR="0086502B" w:rsidRDefault="00200931">
      <w:pPr>
        <w:contextualSpacing w:val="0"/>
      </w:pPr>
      <w:r>
        <w:rPr>
          <w:noProof/>
        </w:rPr>
        <w:lastRenderedPageBreak/>
        <w:drawing>
          <wp:inline distT="19050" distB="19050" distL="19050" distR="19050">
            <wp:extent cx="3705225" cy="1381125"/>
            <wp:effectExtent l="0" t="0" r="0" b="0"/>
            <wp:docPr id="28" name="image2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jpg"/>
                    <pic:cNvPicPr preferRelativeResize="0"/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1381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6502B" w:rsidRDefault="00200931">
      <w:pPr>
        <w:contextualSpacing w:val="0"/>
      </w:pPr>
      <w:r>
        <w:rPr>
          <w:sz w:val="24"/>
        </w:rPr>
        <w:t xml:space="preserve">После построения таблицы потенциалов необходимо проверить план </w:t>
      </w:r>
      <w:proofErr w:type="gramStart"/>
      <w:r>
        <w:rPr>
          <w:sz w:val="24"/>
        </w:rPr>
        <w:t>на</w:t>
      </w:r>
      <w:proofErr w:type="gramEnd"/>
    </w:p>
    <w:p w:rsidR="0086502B" w:rsidRDefault="00200931">
      <w:pPr>
        <w:contextualSpacing w:val="0"/>
      </w:pPr>
      <w:r>
        <w:rPr>
          <w:sz w:val="24"/>
        </w:rPr>
        <w:t>оптимальность по критерию оптимальности,  т.е.  должны выполняться</w:t>
      </w:r>
    </w:p>
    <w:p w:rsidR="0086502B" w:rsidRDefault="00200931">
      <w:pPr>
        <w:contextualSpacing w:val="0"/>
      </w:pPr>
      <w:r>
        <w:rPr>
          <w:sz w:val="24"/>
        </w:rPr>
        <w:t>условия</w:t>
      </w:r>
      <w:proofErr w:type="gramStart"/>
      <w:r>
        <w:rPr>
          <w:sz w:val="24"/>
        </w:rPr>
        <w:t xml:space="preserve"> (*) </w:t>
      </w:r>
      <w:proofErr w:type="gramEnd"/>
      <w:r>
        <w:rPr>
          <w:sz w:val="24"/>
        </w:rPr>
        <w:t>и (**). Если условия не выполняются, то необходимо по</w:t>
      </w:r>
      <w:r>
        <w:rPr>
          <w:sz w:val="24"/>
        </w:rPr>
        <w:t>строить</w:t>
      </w:r>
    </w:p>
    <w:p w:rsidR="0086502B" w:rsidRDefault="00200931">
      <w:pPr>
        <w:contextualSpacing w:val="0"/>
      </w:pPr>
      <w:r>
        <w:rPr>
          <w:sz w:val="24"/>
        </w:rPr>
        <w:t xml:space="preserve">оптимальный план, например, методом потенциалов. </w:t>
      </w:r>
    </w:p>
    <w:p w:rsidR="0086502B" w:rsidRDefault="0086502B">
      <w:pPr>
        <w:contextualSpacing w:val="0"/>
      </w:pPr>
    </w:p>
    <w:p w:rsidR="0086502B" w:rsidRDefault="00200931">
      <w:pPr>
        <w:numPr>
          <w:ilvl w:val="0"/>
          <w:numId w:val="6"/>
        </w:numPr>
        <w:ind w:hanging="359"/>
      </w:pPr>
      <w:r>
        <w:rPr>
          <w:b/>
          <w:sz w:val="26"/>
        </w:rPr>
        <w:t>Задача линейного программирования. Венгерский алгоритм.</w:t>
      </w:r>
    </w:p>
    <w:p w:rsidR="0086502B" w:rsidRDefault="00200931">
      <w:pPr>
        <w:contextualSpacing w:val="0"/>
      </w:pPr>
      <w:r>
        <w:rPr>
          <w:sz w:val="24"/>
        </w:rPr>
        <w:t>Данный метод основан на построении системы независимых нулей и состоит</w:t>
      </w:r>
    </w:p>
    <w:p w:rsidR="0086502B" w:rsidRDefault="00200931">
      <w:pPr>
        <w:contextualSpacing w:val="0"/>
      </w:pPr>
      <w:r>
        <w:rPr>
          <w:sz w:val="24"/>
        </w:rPr>
        <w:t xml:space="preserve">из предварительного этапа и не более (n-2) последовательно </w:t>
      </w:r>
      <w:proofErr w:type="gramStart"/>
      <w:r>
        <w:rPr>
          <w:sz w:val="24"/>
        </w:rPr>
        <w:t>повторяющих</w:t>
      </w:r>
      <w:r>
        <w:rPr>
          <w:sz w:val="24"/>
        </w:rPr>
        <w:t>ся</w:t>
      </w:r>
      <w:proofErr w:type="gramEnd"/>
    </w:p>
    <w:p w:rsidR="0086502B" w:rsidRDefault="00200931">
      <w:pPr>
        <w:contextualSpacing w:val="0"/>
      </w:pPr>
      <w:r>
        <w:rPr>
          <w:sz w:val="24"/>
        </w:rPr>
        <w:t>итераций.</w:t>
      </w:r>
    </w:p>
    <w:p w:rsidR="0086502B" w:rsidRDefault="00200931">
      <w:pPr>
        <w:contextualSpacing w:val="0"/>
      </w:pPr>
      <w:r>
        <w:rPr>
          <w:sz w:val="24"/>
        </w:rPr>
        <w:t>Систему нулевых элементов матрицы, обладающую тем свойством, что</w:t>
      </w:r>
    </w:p>
    <w:p w:rsidR="0086502B" w:rsidRDefault="00200931">
      <w:pPr>
        <w:contextualSpacing w:val="0"/>
      </w:pPr>
      <w:r>
        <w:rPr>
          <w:sz w:val="24"/>
        </w:rPr>
        <w:t>никакая пара из них не лежит одновременно в одной строке или одном</w:t>
      </w:r>
    </w:p>
    <w:p w:rsidR="0086502B" w:rsidRDefault="00200931">
      <w:pPr>
        <w:contextualSpacing w:val="0"/>
      </w:pPr>
      <w:proofErr w:type="gramStart"/>
      <w:r>
        <w:rPr>
          <w:sz w:val="24"/>
        </w:rPr>
        <w:t>столбце</w:t>
      </w:r>
      <w:proofErr w:type="gramEnd"/>
      <w:r>
        <w:rPr>
          <w:sz w:val="24"/>
        </w:rPr>
        <w:t>, называют системой независимых нулей.</w:t>
      </w:r>
    </w:p>
    <w:p w:rsidR="0086502B" w:rsidRDefault="00200931">
      <w:pPr>
        <w:contextualSpacing w:val="0"/>
      </w:pPr>
      <w:r>
        <w:rPr>
          <w:sz w:val="24"/>
        </w:rPr>
        <w:t>Как только число независимых нулей становится равным n, задача</w:t>
      </w:r>
    </w:p>
    <w:p w:rsidR="0086502B" w:rsidRDefault="00200931">
      <w:pPr>
        <w:contextualSpacing w:val="0"/>
      </w:pPr>
      <w:r>
        <w:rPr>
          <w:sz w:val="24"/>
        </w:rPr>
        <w:t>на</w:t>
      </w:r>
      <w:r>
        <w:rPr>
          <w:sz w:val="24"/>
        </w:rPr>
        <w:t>значения считается решенной: оптимальный план определяется</w:t>
      </w:r>
    </w:p>
    <w:p w:rsidR="0086502B" w:rsidRDefault="00200931">
      <w:pPr>
        <w:contextualSpacing w:val="0"/>
      </w:pPr>
      <w:r>
        <w:rPr>
          <w:sz w:val="24"/>
        </w:rPr>
        <w:t>местоположением независимых нулей в последней из матриц.</w:t>
      </w:r>
    </w:p>
    <w:p w:rsidR="0086502B" w:rsidRDefault="0086502B">
      <w:pPr>
        <w:contextualSpacing w:val="0"/>
      </w:pPr>
    </w:p>
    <w:p w:rsidR="0086502B" w:rsidRDefault="00200931">
      <w:pPr>
        <w:numPr>
          <w:ilvl w:val="0"/>
          <w:numId w:val="6"/>
        </w:numPr>
        <w:ind w:hanging="359"/>
      </w:pPr>
      <w:r>
        <w:rPr>
          <w:b/>
          <w:sz w:val="26"/>
        </w:rPr>
        <w:t>Задача линейного программирования. Метод на основе принципов минимального риска и максимина.</w:t>
      </w:r>
    </w:p>
    <w:p w:rsidR="0086502B" w:rsidRDefault="00200931">
      <w:pPr>
        <w:contextualSpacing w:val="0"/>
      </w:pPr>
      <w:r>
        <w:rPr>
          <w:sz w:val="24"/>
          <w:u w:val="single"/>
        </w:rPr>
        <w:t>Метод на основе принципа максимина</w:t>
      </w:r>
    </w:p>
    <w:p w:rsidR="0086502B" w:rsidRDefault="00200931">
      <w:pPr>
        <w:contextualSpacing w:val="0"/>
      </w:pPr>
      <w:r>
        <w:rPr>
          <w:sz w:val="24"/>
        </w:rPr>
        <w:t>1. Присваив</w:t>
      </w:r>
      <w:r>
        <w:rPr>
          <w:sz w:val="24"/>
        </w:rPr>
        <w:t>аем s=0, где s - суммарная цена назначения.</w:t>
      </w:r>
    </w:p>
    <w:p w:rsidR="0086502B" w:rsidRDefault="00200931">
      <w:pPr>
        <w:contextualSpacing w:val="0"/>
      </w:pPr>
      <w:r>
        <w:rPr>
          <w:sz w:val="24"/>
        </w:rPr>
        <w:t>2. В каждой строке i матрицы</w:t>
      </w:r>
      <w:proofErr w:type="gramStart"/>
      <w:r>
        <w:rPr>
          <w:sz w:val="24"/>
        </w:rPr>
        <w:t xml:space="preserve"> А</w:t>
      </w:r>
      <w:proofErr w:type="gramEnd"/>
      <w:r>
        <w:rPr>
          <w:sz w:val="24"/>
        </w:rPr>
        <w:t xml:space="preserve"> определяем минимальный элемент а</w:t>
      </w:r>
      <w:r>
        <w:rPr>
          <w:sz w:val="24"/>
          <w:vertAlign w:val="subscript"/>
        </w:rPr>
        <w:t>ij0</w:t>
      </w:r>
      <w:r>
        <w:rPr>
          <w:sz w:val="24"/>
        </w:rPr>
        <w:t>,</w:t>
      </w:r>
    </w:p>
    <w:p w:rsidR="0086502B" w:rsidRDefault="00200931">
      <w:pPr>
        <w:contextualSpacing w:val="0"/>
      </w:pPr>
      <w:r>
        <w:rPr>
          <w:sz w:val="24"/>
        </w:rPr>
        <w:t>где j</w:t>
      </w:r>
      <w:r>
        <w:rPr>
          <w:sz w:val="24"/>
          <w:vertAlign w:val="subscript"/>
        </w:rPr>
        <w:t>0</w:t>
      </w:r>
      <w:r>
        <w:rPr>
          <w:sz w:val="24"/>
        </w:rPr>
        <w:t xml:space="preserve"> - номер столбца, в котором расположен минимальный элемент.</w:t>
      </w:r>
    </w:p>
    <w:p w:rsidR="0086502B" w:rsidRDefault="00200931">
      <w:pPr>
        <w:contextualSpacing w:val="0"/>
      </w:pPr>
      <w:r>
        <w:rPr>
          <w:sz w:val="24"/>
        </w:rPr>
        <w:t>3. В каждом столбце j матрицы</w:t>
      </w:r>
      <w:proofErr w:type="gramStart"/>
      <w:r>
        <w:rPr>
          <w:sz w:val="24"/>
        </w:rPr>
        <w:t xml:space="preserve"> А</w:t>
      </w:r>
      <w:proofErr w:type="gramEnd"/>
      <w:r>
        <w:rPr>
          <w:sz w:val="24"/>
        </w:rPr>
        <w:t xml:space="preserve"> определяем минимальный элемент ai0j,</w:t>
      </w:r>
    </w:p>
    <w:p w:rsidR="0086502B" w:rsidRDefault="00200931">
      <w:pPr>
        <w:contextualSpacing w:val="0"/>
      </w:pPr>
      <w:r>
        <w:rPr>
          <w:sz w:val="24"/>
        </w:rPr>
        <w:t>где i0 - номер строки, в которой находится минимальный элемент.</w:t>
      </w:r>
    </w:p>
    <w:p w:rsidR="0086502B" w:rsidRDefault="00200931">
      <w:pPr>
        <w:contextualSpacing w:val="0"/>
      </w:pPr>
      <w:r>
        <w:rPr>
          <w:sz w:val="24"/>
        </w:rPr>
        <w:t xml:space="preserve">4. Определяем максимальный элемент </w:t>
      </w:r>
      <w:proofErr w:type="spellStart"/>
      <w:r>
        <w:rPr>
          <w:sz w:val="24"/>
        </w:rPr>
        <w:t>a</w:t>
      </w:r>
      <w:r>
        <w:rPr>
          <w:sz w:val="24"/>
          <w:vertAlign w:val="subscript"/>
        </w:rPr>
        <w:t>i</w:t>
      </w:r>
      <w:proofErr w:type="spellEnd"/>
      <w:r>
        <w:rPr>
          <w:sz w:val="24"/>
          <w:vertAlign w:val="subscript"/>
        </w:rPr>
        <w:t>*j*</w:t>
      </w:r>
      <w:r>
        <w:rPr>
          <w:sz w:val="24"/>
        </w:rPr>
        <w:t xml:space="preserve"> = </w:t>
      </w:r>
      <w:proofErr w:type="spellStart"/>
      <w:r>
        <w:rPr>
          <w:sz w:val="24"/>
        </w:rPr>
        <w:t>max</w:t>
      </w:r>
      <w:proofErr w:type="spellEnd"/>
      <w:r>
        <w:rPr>
          <w:sz w:val="24"/>
        </w:rPr>
        <w:t xml:space="preserve"> (a</w:t>
      </w:r>
      <w:r>
        <w:rPr>
          <w:sz w:val="24"/>
          <w:vertAlign w:val="subscript"/>
        </w:rPr>
        <w:t>ij0</w:t>
      </w:r>
      <w:r>
        <w:rPr>
          <w:sz w:val="24"/>
        </w:rPr>
        <w:t>, a</w:t>
      </w:r>
      <w:r>
        <w:rPr>
          <w:sz w:val="24"/>
          <w:vertAlign w:val="subscript"/>
        </w:rPr>
        <w:t>i0j</w:t>
      </w:r>
      <w:r>
        <w:rPr>
          <w:sz w:val="24"/>
        </w:rPr>
        <w:t>).</w:t>
      </w:r>
    </w:p>
    <w:p w:rsidR="0086502B" w:rsidRDefault="00200931">
      <w:pPr>
        <w:contextualSpacing w:val="0"/>
      </w:pPr>
      <w:r>
        <w:rPr>
          <w:sz w:val="24"/>
        </w:rPr>
        <w:t xml:space="preserve">5. Элемент </w:t>
      </w:r>
      <w:proofErr w:type="spellStart"/>
      <w:r>
        <w:rPr>
          <w:sz w:val="24"/>
        </w:rPr>
        <w:t>a</w:t>
      </w:r>
      <w:r>
        <w:rPr>
          <w:sz w:val="24"/>
          <w:vertAlign w:val="subscript"/>
        </w:rPr>
        <w:t>i</w:t>
      </w:r>
      <w:proofErr w:type="spellEnd"/>
      <w:r>
        <w:rPr>
          <w:sz w:val="24"/>
          <w:vertAlign w:val="subscript"/>
        </w:rPr>
        <w:t>*j*</w:t>
      </w:r>
      <w:r>
        <w:rPr>
          <w:sz w:val="24"/>
        </w:rPr>
        <w:t xml:space="preserve"> определяет назначение строки i* столбцу j*. Удаляем</w:t>
      </w:r>
    </w:p>
    <w:p w:rsidR="0086502B" w:rsidRDefault="00200931">
      <w:pPr>
        <w:contextualSpacing w:val="0"/>
      </w:pPr>
      <w:r>
        <w:rPr>
          <w:sz w:val="24"/>
        </w:rPr>
        <w:t>строку i</w:t>
      </w:r>
      <w:r>
        <w:rPr>
          <w:sz w:val="24"/>
          <w:vertAlign w:val="subscript"/>
        </w:rPr>
        <w:t>*</w:t>
      </w:r>
      <w:r>
        <w:rPr>
          <w:sz w:val="24"/>
        </w:rPr>
        <w:t xml:space="preserve"> и столбец j</w:t>
      </w:r>
      <w:r>
        <w:rPr>
          <w:sz w:val="24"/>
          <w:vertAlign w:val="subscript"/>
        </w:rPr>
        <w:t>*</w:t>
      </w:r>
      <w:r>
        <w:rPr>
          <w:sz w:val="24"/>
        </w:rPr>
        <w:t xml:space="preserve"> из матрицы (записываем в них Б</w:t>
      </w:r>
      <w:proofErr w:type="gramStart"/>
      <w:r>
        <w:rPr>
          <w:sz w:val="24"/>
        </w:rPr>
        <w:t xml:space="preserve"> -</w:t>
      </w:r>
      <m:oMath>
        <m:r>
          <m:rPr>
            <m:sty m:val="p"/>
          </m:rPr>
          <m:t>∞</m:t>
        </m:r>
      </m:oMath>
      <w:r>
        <w:rPr>
          <w:sz w:val="24"/>
        </w:rPr>
        <w:t>).</w:t>
      </w:r>
      <w:proofErr w:type="gramEnd"/>
    </w:p>
    <w:p w:rsidR="0086502B" w:rsidRDefault="00200931">
      <w:pPr>
        <w:contextualSpacing w:val="0"/>
      </w:pPr>
      <w:r>
        <w:rPr>
          <w:sz w:val="24"/>
        </w:rPr>
        <w:t xml:space="preserve">6. Определяем s = s + </w:t>
      </w:r>
      <w:proofErr w:type="spellStart"/>
      <w:r>
        <w:rPr>
          <w:sz w:val="24"/>
        </w:rPr>
        <w:t>a</w:t>
      </w:r>
      <w:r>
        <w:rPr>
          <w:sz w:val="24"/>
          <w:vertAlign w:val="subscript"/>
        </w:rPr>
        <w:t>i</w:t>
      </w:r>
      <w:proofErr w:type="spellEnd"/>
      <w:r>
        <w:rPr>
          <w:sz w:val="24"/>
          <w:vertAlign w:val="subscript"/>
        </w:rPr>
        <w:t>*j*</w:t>
      </w:r>
      <w:r>
        <w:rPr>
          <w:sz w:val="24"/>
        </w:rPr>
        <w:t>.</w:t>
      </w:r>
    </w:p>
    <w:p w:rsidR="0086502B" w:rsidRDefault="00200931">
      <w:pPr>
        <w:contextualSpacing w:val="0"/>
      </w:pPr>
      <w:r>
        <w:rPr>
          <w:sz w:val="24"/>
        </w:rPr>
        <w:t xml:space="preserve">7. Если удалены все строки и столбцы, то переходим к п.8, в </w:t>
      </w:r>
      <w:proofErr w:type="gramStart"/>
      <w:r>
        <w:rPr>
          <w:sz w:val="24"/>
        </w:rPr>
        <w:t>противном</w:t>
      </w:r>
      <w:proofErr w:type="gramEnd"/>
    </w:p>
    <w:p w:rsidR="0086502B" w:rsidRDefault="00200931">
      <w:pPr>
        <w:contextualSpacing w:val="0"/>
      </w:pPr>
      <w:proofErr w:type="gramStart"/>
      <w:r>
        <w:rPr>
          <w:sz w:val="24"/>
        </w:rPr>
        <w:t>случае</w:t>
      </w:r>
      <w:proofErr w:type="gramEnd"/>
      <w:r>
        <w:rPr>
          <w:sz w:val="24"/>
        </w:rPr>
        <w:t xml:space="preserve"> - к п.2.</w:t>
      </w:r>
    </w:p>
    <w:p w:rsidR="0086502B" w:rsidRDefault="00200931">
      <w:pPr>
        <w:contextualSpacing w:val="0"/>
      </w:pPr>
      <w:r>
        <w:rPr>
          <w:sz w:val="24"/>
        </w:rPr>
        <w:t>8. Конец</w:t>
      </w:r>
    </w:p>
    <w:p w:rsidR="0086502B" w:rsidRDefault="0086502B">
      <w:pPr>
        <w:contextualSpacing w:val="0"/>
      </w:pPr>
    </w:p>
    <w:p w:rsidR="0086502B" w:rsidRDefault="00200931">
      <w:pPr>
        <w:contextualSpacing w:val="0"/>
      </w:pPr>
      <w:r>
        <w:rPr>
          <w:sz w:val="24"/>
          <w:u w:val="single"/>
        </w:rPr>
        <w:t>Метод на основе принципа минимального риска</w:t>
      </w:r>
    </w:p>
    <w:p w:rsidR="0086502B" w:rsidRDefault="00200931">
      <w:pPr>
        <w:contextualSpacing w:val="0"/>
      </w:pPr>
      <w:r>
        <w:rPr>
          <w:noProof/>
        </w:rPr>
        <w:lastRenderedPageBreak/>
        <w:drawing>
          <wp:inline distT="19050" distB="19050" distL="19050" distR="19050">
            <wp:extent cx="5657850" cy="2847975"/>
            <wp:effectExtent l="0" t="0" r="0" b="0"/>
            <wp:docPr id="39" name="image4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4.jpg"/>
                    <pic:cNvPicPr preferRelativeResize="0"/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2847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6502B" w:rsidRDefault="0086502B">
      <w:pPr>
        <w:contextualSpacing w:val="0"/>
      </w:pPr>
    </w:p>
    <w:p w:rsidR="0086502B" w:rsidRDefault="00200931">
      <w:pPr>
        <w:numPr>
          <w:ilvl w:val="0"/>
          <w:numId w:val="6"/>
        </w:numPr>
        <w:ind w:hanging="359"/>
      </w:pPr>
      <w:r>
        <w:rPr>
          <w:b/>
          <w:sz w:val="26"/>
        </w:rPr>
        <w:t xml:space="preserve">Понятие сети Петри (СП). </w:t>
      </w:r>
      <w:proofErr w:type="gramStart"/>
      <w:r>
        <w:rPr>
          <w:b/>
          <w:sz w:val="26"/>
        </w:rPr>
        <w:t>Маркированная</w:t>
      </w:r>
      <w:proofErr w:type="gramEnd"/>
      <w:r>
        <w:rPr>
          <w:b/>
          <w:sz w:val="26"/>
        </w:rPr>
        <w:t xml:space="preserve"> СП.</w:t>
      </w:r>
    </w:p>
    <w:p w:rsidR="0086502B" w:rsidRDefault="00200931">
      <w:pPr>
        <w:contextualSpacing w:val="0"/>
      </w:pPr>
      <w:r>
        <w:rPr>
          <w:b/>
          <w:sz w:val="26"/>
        </w:rPr>
        <w:t xml:space="preserve">СП </w:t>
      </w:r>
      <w:r>
        <w:rPr>
          <w:sz w:val="26"/>
        </w:rPr>
        <w:t xml:space="preserve">- </w:t>
      </w:r>
      <w:r>
        <w:rPr>
          <w:sz w:val="24"/>
        </w:rPr>
        <w:t xml:space="preserve">мат. модель, отражающая структуру и </w:t>
      </w:r>
      <w:r>
        <w:rPr>
          <w:sz w:val="24"/>
        </w:rPr>
        <w:t xml:space="preserve">динамику дискретных систем и используемая с целью изучения </w:t>
      </w:r>
      <w:proofErr w:type="spellStart"/>
      <w:r>
        <w:rPr>
          <w:sz w:val="24"/>
        </w:rPr>
        <w:t>св-тв</w:t>
      </w:r>
      <w:proofErr w:type="spellEnd"/>
      <w:r>
        <w:rPr>
          <w:sz w:val="24"/>
        </w:rPr>
        <w:t xml:space="preserve"> моделируемой системы;</w:t>
      </w:r>
      <w:r>
        <w:rPr>
          <w:sz w:val="24"/>
        </w:rPr>
        <w:br/>
        <w:t>4 множества &lt;T,P,I,O&gt;, моделирующие причинно-следственные связи и события в системе.</w:t>
      </w:r>
    </w:p>
    <w:p w:rsidR="0086502B" w:rsidRDefault="00200931">
      <w:pPr>
        <w:contextualSpacing w:val="0"/>
      </w:pPr>
      <w:r>
        <w:rPr>
          <w:b/>
          <w:sz w:val="24"/>
        </w:rPr>
        <w:t xml:space="preserve">Событие </w:t>
      </w:r>
      <w:r>
        <w:rPr>
          <w:sz w:val="24"/>
        </w:rPr>
        <w:t>- факт в системе, который может произойти 0, 1 или более раз.</w:t>
      </w:r>
    </w:p>
    <w:p w:rsidR="0086502B" w:rsidRDefault="00200931">
      <w:pPr>
        <w:contextualSpacing w:val="0"/>
      </w:pPr>
      <w:r>
        <w:rPr>
          <w:b/>
          <w:sz w:val="24"/>
        </w:rPr>
        <w:t xml:space="preserve">Условие </w:t>
      </w:r>
      <w:r>
        <w:rPr>
          <w:sz w:val="24"/>
        </w:rPr>
        <w:t>- логи</w:t>
      </w:r>
      <w:r>
        <w:rPr>
          <w:sz w:val="24"/>
        </w:rPr>
        <w:t>ческое описание для совершения какого-нибудь события.</w:t>
      </w:r>
    </w:p>
    <w:p w:rsidR="0086502B" w:rsidRDefault="00200931">
      <w:pPr>
        <w:contextualSpacing w:val="0"/>
      </w:pPr>
      <w:r>
        <w:rPr>
          <w:b/>
          <w:sz w:val="24"/>
        </w:rPr>
        <w:t xml:space="preserve">Предусловие </w:t>
      </w:r>
      <w:r>
        <w:rPr>
          <w:sz w:val="24"/>
        </w:rPr>
        <w:t>- совокупность условий, влияющих на запуск события.</w:t>
      </w:r>
    </w:p>
    <w:p w:rsidR="0086502B" w:rsidRDefault="00200931">
      <w:pPr>
        <w:contextualSpacing w:val="0"/>
      </w:pPr>
      <w:r>
        <w:rPr>
          <w:b/>
          <w:sz w:val="24"/>
        </w:rPr>
        <w:t xml:space="preserve">Постусловие </w:t>
      </w:r>
      <w:r>
        <w:rPr>
          <w:sz w:val="24"/>
        </w:rPr>
        <w:t>- условие, на которое влияет совершение того или иного события.</w:t>
      </w:r>
    </w:p>
    <w:p w:rsidR="0086502B" w:rsidRDefault="00200931">
      <w:pPr>
        <w:contextualSpacing w:val="0"/>
      </w:pPr>
      <w:r>
        <w:rPr>
          <w:b/>
          <w:sz w:val="24"/>
        </w:rPr>
        <w:t xml:space="preserve">Емкость </w:t>
      </w:r>
      <w:r>
        <w:rPr>
          <w:sz w:val="24"/>
        </w:rPr>
        <w:t>- числовая характеристика, присваиваемая позиции.</w:t>
      </w:r>
    </w:p>
    <w:p w:rsidR="0086502B" w:rsidRDefault="00200931">
      <w:pPr>
        <w:ind w:left="1440" w:hanging="1439"/>
        <w:contextualSpacing w:val="0"/>
      </w:pPr>
      <w:r>
        <w:rPr>
          <w:b/>
          <w:sz w:val="24"/>
        </w:rPr>
        <w:t>Разм</w:t>
      </w:r>
      <w:r>
        <w:rPr>
          <w:b/>
          <w:sz w:val="24"/>
        </w:rPr>
        <w:t xml:space="preserve">етка </w:t>
      </w:r>
      <w:r>
        <w:rPr>
          <w:sz w:val="24"/>
        </w:rPr>
        <w:t>(</w:t>
      </w:r>
      <w:r>
        <w:rPr>
          <w:b/>
          <w:sz w:val="24"/>
        </w:rPr>
        <w:t>маркировка</w:t>
      </w:r>
      <w:r>
        <w:rPr>
          <w:sz w:val="24"/>
        </w:rPr>
        <w:t xml:space="preserve">) - процесс </w:t>
      </w:r>
      <w:proofErr w:type="spellStart"/>
      <w:r>
        <w:rPr>
          <w:sz w:val="24"/>
        </w:rPr>
        <w:t>приписания</w:t>
      </w:r>
      <w:proofErr w:type="spellEnd"/>
      <w:r>
        <w:rPr>
          <w:sz w:val="24"/>
        </w:rPr>
        <w:t xml:space="preserve"> емкостей позициям СП.</w:t>
      </w:r>
      <w:r>
        <w:rPr>
          <w:sz w:val="24"/>
        </w:rPr>
        <w:br/>
        <w:t>μ(μ</w:t>
      </w:r>
      <w:r>
        <w:rPr>
          <w:sz w:val="24"/>
          <w:vertAlign w:val="subscript"/>
        </w:rPr>
        <w:t>1</w:t>
      </w:r>
      <w:r>
        <w:rPr>
          <w:sz w:val="24"/>
        </w:rPr>
        <w:t>, μ</w:t>
      </w:r>
      <w:r>
        <w:rPr>
          <w:sz w:val="24"/>
          <w:vertAlign w:val="subscript"/>
        </w:rPr>
        <w:t>2</w:t>
      </w:r>
      <w:r>
        <w:rPr>
          <w:sz w:val="24"/>
        </w:rPr>
        <w:t>, …,</w:t>
      </w:r>
      <w:proofErr w:type="spellStart"/>
      <w:r>
        <w:rPr>
          <w:sz w:val="24"/>
        </w:rPr>
        <w:t>μ</w:t>
      </w:r>
      <w:r>
        <w:rPr>
          <w:sz w:val="24"/>
          <w:vertAlign w:val="subscript"/>
        </w:rPr>
        <w:t>n</w:t>
      </w:r>
      <w:proofErr w:type="spellEnd"/>
      <w:r>
        <w:rPr>
          <w:sz w:val="24"/>
        </w:rPr>
        <w:t xml:space="preserve">) - </w:t>
      </w:r>
      <w:r>
        <w:rPr>
          <w:i/>
          <w:sz w:val="24"/>
        </w:rPr>
        <w:t>вектор маркировки</w:t>
      </w:r>
      <w:r>
        <w:rPr>
          <w:sz w:val="24"/>
        </w:rPr>
        <w:t>.</w:t>
      </w:r>
      <w:r>
        <w:rPr>
          <w:sz w:val="24"/>
        </w:rPr>
        <w:br/>
        <w:t>μ</w:t>
      </w:r>
      <w:r>
        <w:rPr>
          <w:sz w:val="24"/>
          <w:vertAlign w:val="subscript"/>
        </w:rPr>
        <w:t xml:space="preserve">0 </w:t>
      </w:r>
      <w:r>
        <w:rPr>
          <w:sz w:val="24"/>
        </w:rPr>
        <w:t xml:space="preserve">- </w:t>
      </w:r>
      <w:r>
        <w:rPr>
          <w:i/>
          <w:sz w:val="24"/>
        </w:rPr>
        <w:t xml:space="preserve">вектор начальной маркировки </w:t>
      </w:r>
      <w:r>
        <w:rPr>
          <w:sz w:val="24"/>
        </w:rPr>
        <w:t>СП. Содержит значения емкостей до начала функционирования.</w:t>
      </w:r>
    </w:p>
    <w:p w:rsidR="0086502B" w:rsidRDefault="00200931">
      <w:pPr>
        <w:contextualSpacing w:val="0"/>
      </w:pPr>
      <w:proofErr w:type="gramStart"/>
      <w:r>
        <w:rPr>
          <w:b/>
          <w:sz w:val="24"/>
        </w:rPr>
        <w:t>Маркированная</w:t>
      </w:r>
      <w:proofErr w:type="gramEnd"/>
      <w:r>
        <w:rPr>
          <w:b/>
          <w:sz w:val="24"/>
        </w:rPr>
        <w:t xml:space="preserve"> </w:t>
      </w:r>
      <w:r>
        <w:rPr>
          <w:sz w:val="24"/>
        </w:rPr>
        <w:t xml:space="preserve">СП - </w:t>
      </w:r>
      <w:proofErr w:type="spellStart"/>
      <w:r>
        <w:rPr>
          <w:sz w:val="24"/>
        </w:rPr>
        <w:t>С</w:t>
      </w:r>
      <w:r>
        <w:rPr>
          <w:sz w:val="24"/>
          <w:vertAlign w:val="subscript"/>
        </w:rPr>
        <w:t>μ</w:t>
      </w:r>
      <w:proofErr w:type="spellEnd"/>
      <w:r>
        <w:rPr>
          <w:sz w:val="24"/>
        </w:rPr>
        <w:t xml:space="preserve"> = &lt;T,P,I,O,μ</w:t>
      </w:r>
      <w:r>
        <w:rPr>
          <w:sz w:val="24"/>
          <w:vertAlign w:val="subscript"/>
        </w:rPr>
        <w:t>0</w:t>
      </w:r>
      <w:r>
        <w:rPr>
          <w:sz w:val="24"/>
        </w:rPr>
        <w:t>(вектор)&gt;</w:t>
      </w:r>
    </w:p>
    <w:p w:rsidR="0086502B" w:rsidRDefault="0086502B">
      <w:pPr>
        <w:contextualSpacing w:val="0"/>
      </w:pPr>
    </w:p>
    <w:p w:rsidR="0086502B" w:rsidRDefault="0086502B">
      <w:pPr>
        <w:contextualSpacing w:val="0"/>
      </w:pPr>
    </w:p>
    <w:p w:rsidR="0086502B" w:rsidRDefault="00200931">
      <w:pPr>
        <w:numPr>
          <w:ilvl w:val="0"/>
          <w:numId w:val="6"/>
        </w:numPr>
        <w:ind w:hanging="359"/>
      </w:pPr>
      <w:r>
        <w:rPr>
          <w:b/>
          <w:sz w:val="26"/>
        </w:rPr>
        <w:t>Структура СП. Входн</w:t>
      </w:r>
      <w:r>
        <w:rPr>
          <w:b/>
          <w:sz w:val="26"/>
        </w:rPr>
        <w:t>ая и выходная функция СП.</w:t>
      </w:r>
    </w:p>
    <w:p w:rsidR="0086502B" w:rsidRDefault="00200931">
      <w:pPr>
        <w:contextualSpacing w:val="0"/>
      </w:pPr>
      <w:r>
        <w:rPr>
          <w:sz w:val="24"/>
        </w:rPr>
        <w:t xml:space="preserve">СП </w:t>
      </w:r>
      <w:proofErr w:type="gramStart"/>
      <w:r>
        <w:rPr>
          <w:b/>
          <w:sz w:val="24"/>
        </w:rPr>
        <w:t>ординарная</w:t>
      </w:r>
      <w:proofErr w:type="gramEnd"/>
      <w:r>
        <w:rPr>
          <w:sz w:val="24"/>
        </w:rPr>
        <w:t xml:space="preserve">, если в ней не содержится кратных дуг; иначе - </w:t>
      </w:r>
      <w:r>
        <w:rPr>
          <w:b/>
          <w:sz w:val="24"/>
        </w:rPr>
        <w:t>неординарная</w:t>
      </w:r>
      <w:r>
        <w:rPr>
          <w:sz w:val="24"/>
        </w:rPr>
        <w:t>.</w:t>
      </w:r>
    </w:p>
    <w:p w:rsidR="0086502B" w:rsidRDefault="00200931">
      <w:pPr>
        <w:contextualSpacing w:val="0"/>
      </w:pPr>
      <w:r>
        <w:rPr>
          <w:sz w:val="24"/>
        </w:rPr>
        <w:t xml:space="preserve">СП </w:t>
      </w:r>
      <w:proofErr w:type="gramStart"/>
      <w:r>
        <w:rPr>
          <w:b/>
          <w:sz w:val="24"/>
        </w:rPr>
        <w:t>чистая</w:t>
      </w:r>
      <w:proofErr w:type="gramEnd"/>
      <w:r>
        <w:rPr>
          <w:sz w:val="24"/>
        </w:rPr>
        <w:t xml:space="preserve">, если не содержит петель; иначе - </w:t>
      </w:r>
      <w:r>
        <w:rPr>
          <w:b/>
          <w:sz w:val="24"/>
        </w:rPr>
        <w:t>нечистая</w:t>
      </w:r>
      <w:r>
        <w:rPr>
          <w:sz w:val="24"/>
        </w:rPr>
        <w:t>.</w:t>
      </w:r>
    </w:p>
    <w:p w:rsidR="0086502B" w:rsidRDefault="00200931">
      <w:pPr>
        <w:contextualSpacing w:val="0"/>
      </w:pPr>
      <w:r>
        <w:rPr>
          <w:b/>
          <w:sz w:val="24"/>
        </w:rPr>
        <w:t xml:space="preserve">Входная </w:t>
      </w:r>
      <w:r>
        <w:rPr>
          <w:sz w:val="24"/>
        </w:rPr>
        <w:t>(</w:t>
      </w:r>
      <w:r>
        <w:rPr>
          <w:b/>
          <w:sz w:val="24"/>
        </w:rPr>
        <w:t>выходная</w:t>
      </w:r>
      <w:r>
        <w:rPr>
          <w:sz w:val="24"/>
        </w:rPr>
        <w:t xml:space="preserve">) </w:t>
      </w:r>
      <w:r>
        <w:rPr>
          <w:b/>
          <w:sz w:val="24"/>
        </w:rPr>
        <w:t>ф-</w:t>
      </w:r>
      <w:proofErr w:type="spellStart"/>
      <w:r>
        <w:rPr>
          <w:b/>
          <w:sz w:val="24"/>
        </w:rPr>
        <w:t>ия</w:t>
      </w:r>
      <w:proofErr w:type="spellEnd"/>
      <w:r>
        <w:rPr>
          <w:b/>
          <w:sz w:val="24"/>
        </w:rPr>
        <w:t xml:space="preserve"> </w:t>
      </w:r>
      <w:r>
        <w:rPr>
          <w:sz w:val="24"/>
        </w:rPr>
        <w:t xml:space="preserve">- отображение Т в </w:t>
      </w:r>
      <w:proofErr w:type="gramStart"/>
      <w:r>
        <w:rPr>
          <w:sz w:val="24"/>
        </w:rPr>
        <w:t>Р</w:t>
      </w:r>
      <w:proofErr w:type="gramEnd"/>
      <w:r>
        <w:rPr>
          <w:sz w:val="24"/>
        </w:rPr>
        <w:t>, устанавливающая причинно-следственные связи между переходами и их входными (выходными) позициями.</w:t>
      </w:r>
    </w:p>
    <w:p w:rsidR="0086502B" w:rsidRDefault="0086502B">
      <w:pPr>
        <w:contextualSpacing w:val="0"/>
      </w:pPr>
    </w:p>
    <w:p w:rsidR="0086502B" w:rsidRDefault="00200931">
      <w:pPr>
        <w:numPr>
          <w:ilvl w:val="0"/>
          <w:numId w:val="6"/>
        </w:numPr>
        <w:ind w:hanging="359"/>
      </w:pPr>
      <w:r>
        <w:rPr>
          <w:b/>
          <w:sz w:val="26"/>
        </w:rPr>
        <w:t>Классификация СП по структуре.</w:t>
      </w:r>
    </w:p>
    <w:p w:rsidR="0086502B" w:rsidRDefault="00200931">
      <w:pPr>
        <w:contextualSpacing w:val="0"/>
      </w:pPr>
      <w:r>
        <w:rPr>
          <w:noProof/>
        </w:rPr>
        <w:drawing>
          <wp:inline distT="19050" distB="19050" distL="19050" distR="19050">
            <wp:extent cx="3752850" cy="1123950"/>
            <wp:effectExtent l="0" t="0" r="0" b="0"/>
            <wp:docPr id="53" name="image4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3.png"/>
                    <pic:cNvPicPr preferRelativeResize="0"/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1123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6502B" w:rsidRDefault="0086502B">
      <w:pPr>
        <w:contextualSpacing w:val="0"/>
      </w:pPr>
    </w:p>
    <w:p w:rsidR="0086502B" w:rsidRDefault="00200931">
      <w:pPr>
        <w:numPr>
          <w:ilvl w:val="0"/>
          <w:numId w:val="6"/>
        </w:numPr>
        <w:ind w:hanging="359"/>
      </w:pPr>
      <w:r>
        <w:rPr>
          <w:b/>
          <w:sz w:val="26"/>
        </w:rPr>
        <w:t xml:space="preserve">Метод преобразования </w:t>
      </w:r>
      <w:proofErr w:type="gramStart"/>
      <w:r>
        <w:rPr>
          <w:b/>
          <w:sz w:val="26"/>
        </w:rPr>
        <w:t>произвольной</w:t>
      </w:r>
      <w:proofErr w:type="gramEnd"/>
      <w:r>
        <w:rPr>
          <w:b/>
          <w:sz w:val="26"/>
        </w:rPr>
        <w:t xml:space="preserve"> СП в ординарную СП.</w:t>
      </w:r>
    </w:p>
    <w:p w:rsidR="0086502B" w:rsidRDefault="00200931">
      <w:pPr>
        <w:contextualSpacing w:val="0"/>
      </w:pPr>
      <w:r>
        <w:rPr>
          <w:noProof/>
        </w:rPr>
        <w:lastRenderedPageBreak/>
        <w:drawing>
          <wp:inline distT="19050" distB="19050" distL="19050" distR="19050">
            <wp:extent cx="5057775" cy="6467475"/>
            <wp:effectExtent l="0" t="0" r="0" b="0"/>
            <wp:docPr id="40" name="image3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.jpg"/>
                    <pic:cNvPicPr preferRelativeResize="0"/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6467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6502B" w:rsidRDefault="00200931">
      <w:pPr>
        <w:contextualSpacing w:val="0"/>
      </w:pPr>
      <w:r>
        <w:rPr>
          <w:noProof/>
        </w:rPr>
        <w:lastRenderedPageBreak/>
        <w:drawing>
          <wp:inline distT="19050" distB="19050" distL="19050" distR="19050">
            <wp:extent cx="5067300" cy="7058025"/>
            <wp:effectExtent l="0" t="0" r="0" b="0"/>
            <wp:docPr id="21" name="image4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6.jpg"/>
                    <pic:cNvPicPr preferRelativeResize="0"/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7058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6502B" w:rsidRDefault="0086502B">
      <w:pPr>
        <w:contextualSpacing w:val="0"/>
      </w:pPr>
    </w:p>
    <w:p w:rsidR="0086502B" w:rsidRDefault="00200931">
      <w:pPr>
        <w:numPr>
          <w:ilvl w:val="0"/>
          <w:numId w:val="6"/>
        </w:numPr>
        <w:ind w:hanging="359"/>
      </w:pPr>
      <w:proofErr w:type="gramStart"/>
      <w:r>
        <w:rPr>
          <w:b/>
          <w:sz w:val="26"/>
        </w:rPr>
        <w:t>Автоматная</w:t>
      </w:r>
      <w:proofErr w:type="gramEnd"/>
      <w:r>
        <w:rPr>
          <w:b/>
          <w:sz w:val="26"/>
        </w:rPr>
        <w:t xml:space="preserve"> СП и </w:t>
      </w:r>
      <w:proofErr w:type="spellStart"/>
      <w:r>
        <w:rPr>
          <w:b/>
          <w:sz w:val="26"/>
        </w:rPr>
        <w:t>синхрограф</w:t>
      </w:r>
      <w:proofErr w:type="spellEnd"/>
      <w:r>
        <w:rPr>
          <w:b/>
          <w:sz w:val="26"/>
        </w:rPr>
        <w:t>.</w:t>
      </w:r>
    </w:p>
    <w:p w:rsidR="0086502B" w:rsidRDefault="00200931">
      <w:pPr>
        <w:contextualSpacing w:val="0"/>
      </w:pPr>
      <w:proofErr w:type="gramStart"/>
      <w:r>
        <w:rPr>
          <w:b/>
          <w:sz w:val="24"/>
        </w:rPr>
        <w:t>Автоматная</w:t>
      </w:r>
      <w:proofErr w:type="gramEnd"/>
      <w:r>
        <w:rPr>
          <w:b/>
          <w:sz w:val="24"/>
        </w:rPr>
        <w:t xml:space="preserve"> СП </w:t>
      </w:r>
      <w:r>
        <w:rPr>
          <w:sz w:val="24"/>
        </w:rPr>
        <w:t>- ординарная СП, в которой каждый переход имеет одну входящую и одну исх. дугу</w:t>
      </w:r>
    </w:p>
    <w:p w:rsidR="0086502B" w:rsidRDefault="00200931">
      <w:pPr>
        <w:contextualSpacing w:val="0"/>
      </w:pPr>
      <w:proofErr w:type="spellStart"/>
      <w:r>
        <w:rPr>
          <w:b/>
          <w:sz w:val="24"/>
        </w:rPr>
        <w:t>Синхрограф</w:t>
      </w:r>
      <w:proofErr w:type="spellEnd"/>
      <w:r>
        <w:rPr>
          <w:b/>
          <w:sz w:val="24"/>
        </w:rPr>
        <w:t xml:space="preserve"> </w:t>
      </w:r>
      <w:r>
        <w:rPr>
          <w:sz w:val="24"/>
        </w:rPr>
        <w:t xml:space="preserve">- ординарная СП, в </w:t>
      </w:r>
      <w:proofErr w:type="gramStart"/>
      <w:r>
        <w:rPr>
          <w:sz w:val="24"/>
        </w:rPr>
        <w:t>структуре</w:t>
      </w:r>
      <w:proofErr w:type="gramEnd"/>
      <w:r>
        <w:rPr>
          <w:sz w:val="24"/>
        </w:rPr>
        <w:t xml:space="preserve"> которой 1 дуга входит в эту позицию, одна выходит.</w:t>
      </w:r>
    </w:p>
    <w:p w:rsidR="0086502B" w:rsidRDefault="00200931">
      <w:r>
        <w:br w:type="page"/>
      </w:r>
    </w:p>
    <w:p w:rsidR="0086502B" w:rsidRDefault="0086502B">
      <w:pPr>
        <w:contextualSpacing w:val="0"/>
      </w:pPr>
    </w:p>
    <w:p w:rsidR="0086502B" w:rsidRDefault="00200931">
      <w:pPr>
        <w:numPr>
          <w:ilvl w:val="0"/>
          <w:numId w:val="6"/>
        </w:numPr>
        <w:ind w:hanging="359"/>
      </w:pPr>
      <w:r>
        <w:rPr>
          <w:b/>
          <w:sz w:val="26"/>
        </w:rPr>
        <w:t xml:space="preserve">Функционирование СП. </w:t>
      </w:r>
    </w:p>
    <w:p w:rsidR="0086502B" w:rsidRDefault="00200931">
      <w:pPr>
        <w:contextualSpacing w:val="0"/>
      </w:pPr>
      <w:r>
        <w:rPr>
          <w:sz w:val="24"/>
        </w:rPr>
        <w:t>Управляют маркеры. Они возбуждают переходы, которые после сра</w:t>
      </w:r>
      <w:r>
        <w:rPr>
          <w:sz w:val="24"/>
        </w:rPr>
        <w:t>батывания перемещают маркеры из входных позиций в выходные.</w:t>
      </w:r>
    </w:p>
    <w:p w:rsidR="0086502B" w:rsidRDefault="00200931">
      <w:pPr>
        <w:contextualSpacing w:val="0"/>
      </w:pPr>
      <w:r>
        <w:rPr>
          <w:noProof/>
        </w:rPr>
        <w:drawing>
          <wp:inline distT="19050" distB="19050" distL="19050" distR="19050">
            <wp:extent cx="6048375" cy="3114675"/>
            <wp:effectExtent l="0" t="0" r="0" b="0"/>
            <wp:docPr id="5" name="image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jpg"/>
                    <pic:cNvPicPr preferRelativeResize="0"/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3114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6502B" w:rsidRDefault="0086502B">
      <w:pPr>
        <w:contextualSpacing w:val="0"/>
      </w:pPr>
    </w:p>
    <w:p w:rsidR="0086502B" w:rsidRDefault="00200931">
      <w:pPr>
        <w:numPr>
          <w:ilvl w:val="0"/>
          <w:numId w:val="6"/>
        </w:numPr>
        <w:ind w:hanging="359"/>
      </w:pPr>
      <w:r>
        <w:rPr>
          <w:b/>
          <w:sz w:val="26"/>
        </w:rPr>
        <w:t>Правила срабатывания переходов в СП.</w:t>
      </w:r>
    </w:p>
    <w:p w:rsidR="0086502B" w:rsidRDefault="00200931">
      <w:pPr>
        <w:contextualSpacing w:val="0"/>
      </w:pPr>
      <w:r>
        <w:rPr>
          <w:sz w:val="24"/>
        </w:rPr>
        <w:t>1. Если хотя бы одна из входных позиций перехода не содержит маркеров, то этот переход закрыт.</w:t>
      </w:r>
    </w:p>
    <w:p w:rsidR="0086502B" w:rsidRDefault="00200931">
      <w:pPr>
        <w:contextualSpacing w:val="0"/>
      </w:pPr>
      <w:r>
        <w:rPr>
          <w:sz w:val="24"/>
        </w:rPr>
        <w:t>2. “Лишние” маркеры не влияют на запуск перехода.</w:t>
      </w:r>
    </w:p>
    <w:p w:rsidR="0086502B" w:rsidRDefault="00200931">
      <w:pPr>
        <w:contextualSpacing w:val="0"/>
      </w:pPr>
      <w:r>
        <w:rPr>
          <w:sz w:val="24"/>
        </w:rPr>
        <w:t>3. Возбужде</w:t>
      </w:r>
      <w:r>
        <w:rPr>
          <w:sz w:val="24"/>
        </w:rPr>
        <w:t xml:space="preserve">ние </w:t>
      </w:r>
      <w:proofErr w:type="gramStart"/>
      <w:r>
        <w:rPr>
          <w:sz w:val="24"/>
        </w:rPr>
        <w:t>на</w:t>
      </w:r>
      <w:proofErr w:type="gramEnd"/>
      <w:r>
        <w:rPr>
          <w:sz w:val="24"/>
        </w:rPr>
        <w:t xml:space="preserve"> </w:t>
      </w:r>
      <w:proofErr w:type="gramStart"/>
      <w:r>
        <w:rPr>
          <w:sz w:val="24"/>
        </w:rPr>
        <w:t>переходу</w:t>
      </w:r>
      <w:proofErr w:type="gramEnd"/>
      <w:r>
        <w:rPr>
          <w:sz w:val="24"/>
        </w:rPr>
        <w:t xml:space="preserve"> сохраняется до тех пор, пока он не сработает или его возбуждение не снимется за счет др. перехода.</w:t>
      </w:r>
    </w:p>
    <w:p w:rsidR="0086502B" w:rsidRDefault="00200931">
      <w:pPr>
        <w:contextualSpacing w:val="0"/>
      </w:pPr>
      <w:r>
        <w:rPr>
          <w:sz w:val="24"/>
        </w:rPr>
        <w:t xml:space="preserve">4. В СП могут быть коллизии: ситуация </w:t>
      </w:r>
      <w:proofErr w:type="spellStart"/>
      <w:r>
        <w:rPr>
          <w:sz w:val="24"/>
        </w:rPr>
        <w:t>наз-ся</w:t>
      </w:r>
      <w:proofErr w:type="spellEnd"/>
      <w:r>
        <w:rPr>
          <w:sz w:val="24"/>
        </w:rPr>
        <w:t xml:space="preserve"> конфликтной. Разрабатываются спец. правила разрешения конфликтной ситуации.</w:t>
      </w:r>
    </w:p>
    <w:p w:rsidR="0086502B" w:rsidRDefault="00200931">
      <w:pPr>
        <w:contextualSpacing w:val="0"/>
      </w:pPr>
      <w:r>
        <w:rPr>
          <w:sz w:val="24"/>
        </w:rPr>
        <w:t>5. В СП единовременн</w:t>
      </w:r>
      <w:r>
        <w:rPr>
          <w:sz w:val="24"/>
        </w:rPr>
        <w:t xml:space="preserve">о </w:t>
      </w:r>
      <w:proofErr w:type="gramStart"/>
      <w:r>
        <w:rPr>
          <w:sz w:val="24"/>
        </w:rPr>
        <w:t xml:space="preserve">( </w:t>
      </w:r>
      <w:proofErr w:type="gramEnd"/>
      <w:r>
        <w:rPr>
          <w:sz w:val="24"/>
        </w:rPr>
        <w:t>параллельно) сработать могут только независимые переходы.</w:t>
      </w:r>
    </w:p>
    <w:p w:rsidR="0086502B" w:rsidRDefault="0086502B">
      <w:pPr>
        <w:contextualSpacing w:val="0"/>
      </w:pPr>
    </w:p>
    <w:p w:rsidR="0086502B" w:rsidRDefault="00200931">
      <w:pPr>
        <w:contextualSpacing w:val="0"/>
      </w:pPr>
      <w:r>
        <w:rPr>
          <w:sz w:val="24"/>
        </w:rPr>
        <w:t>2 или несколько переходов - независимые, если множества входных и выходных позиций этих переходов не пересекаются</w:t>
      </w:r>
    </w:p>
    <w:p w:rsidR="0086502B" w:rsidRDefault="0086502B">
      <w:pPr>
        <w:contextualSpacing w:val="0"/>
      </w:pPr>
    </w:p>
    <w:p w:rsidR="0086502B" w:rsidRDefault="00200931">
      <w:pPr>
        <w:numPr>
          <w:ilvl w:val="0"/>
          <w:numId w:val="6"/>
        </w:numPr>
        <w:ind w:hanging="359"/>
      </w:pPr>
      <w:r>
        <w:rPr>
          <w:b/>
          <w:sz w:val="26"/>
        </w:rPr>
        <w:t>Множество достижимости для СП.</w:t>
      </w:r>
    </w:p>
    <w:p w:rsidR="0086502B" w:rsidRDefault="00200931">
      <w:pPr>
        <w:contextualSpacing w:val="0"/>
      </w:pPr>
      <w:r>
        <w:rPr>
          <w:sz w:val="24"/>
        </w:rPr>
        <w:t>Это множество всех маркировок, которые могут бы</w:t>
      </w:r>
      <w:r>
        <w:rPr>
          <w:sz w:val="24"/>
        </w:rPr>
        <w:t>ть получены при срабатывании СП. Начальная маркировка - μ</w:t>
      </w:r>
      <w:r>
        <w:rPr>
          <w:sz w:val="24"/>
          <w:vertAlign w:val="subscript"/>
        </w:rPr>
        <w:t>0</w:t>
      </w:r>
      <w:r>
        <w:rPr>
          <w:sz w:val="24"/>
        </w:rPr>
        <w:t>.</w:t>
      </w:r>
    </w:p>
    <w:p w:rsidR="0086502B" w:rsidRDefault="00200931">
      <w:pPr>
        <w:contextualSpacing w:val="0"/>
      </w:pPr>
      <w:r>
        <w:rPr>
          <w:i/>
          <w:sz w:val="24"/>
        </w:rPr>
        <w:t>Примечание 1</w:t>
      </w:r>
      <w:r>
        <w:rPr>
          <w:sz w:val="24"/>
        </w:rPr>
        <w:t>: множество достижимости для любой СП конечно.</w:t>
      </w:r>
    </w:p>
    <w:p w:rsidR="0086502B" w:rsidRDefault="00200931">
      <w:pPr>
        <w:contextualSpacing w:val="0"/>
      </w:pPr>
      <w:r>
        <w:rPr>
          <w:i/>
          <w:sz w:val="24"/>
        </w:rPr>
        <w:t>Примечание 2</w:t>
      </w:r>
      <w:r>
        <w:rPr>
          <w:sz w:val="24"/>
        </w:rPr>
        <w:t>: корневое дерево для СП строится за конечное число шагов.</w:t>
      </w:r>
    </w:p>
    <w:p w:rsidR="0086502B" w:rsidRDefault="0086502B">
      <w:pPr>
        <w:contextualSpacing w:val="0"/>
      </w:pPr>
    </w:p>
    <w:p w:rsidR="0086502B" w:rsidRDefault="00200931">
      <w:pPr>
        <w:numPr>
          <w:ilvl w:val="0"/>
          <w:numId w:val="6"/>
        </w:numPr>
        <w:ind w:hanging="359"/>
      </w:pPr>
      <w:r>
        <w:rPr>
          <w:b/>
          <w:sz w:val="26"/>
        </w:rPr>
        <w:t>Классификация СП по динамическим свойствам: безопасная и ограниченная СП.</w:t>
      </w:r>
    </w:p>
    <w:p w:rsidR="0086502B" w:rsidRDefault="00200931">
      <w:pPr>
        <w:contextualSpacing w:val="0"/>
      </w:pPr>
      <w:proofErr w:type="gramStart"/>
      <w:r>
        <w:rPr>
          <w:b/>
          <w:sz w:val="24"/>
        </w:rPr>
        <w:t>Безопасная</w:t>
      </w:r>
      <w:proofErr w:type="gramEnd"/>
      <w:r>
        <w:rPr>
          <w:b/>
          <w:sz w:val="24"/>
        </w:rPr>
        <w:t xml:space="preserve"> </w:t>
      </w:r>
      <w:r>
        <w:rPr>
          <w:sz w:val="24"/>
        </w:rPr>
        <w:t xml:space="preserve">СП - маркированная СП, в процессе </w:t>
      </w:r>
      <w:proofErr w:type="spellStart"/>
      <w:r>
        <w:rPr>
          <w:sz w:val="24"/>
        </w:rPr>
        <w:t>функц</w:t>
      </w:r>
      <w:proofErr w:type="spellEnd"/>
      <w:r>
        <w:rPr>
          <w:sz w:val="24"/>
        </w:rPr>
        <w:t>. которой емкости принимают только два значения 0 или 1</w:t>
      </w:r>
    </w:p>
    <w:p w:rsidR="0086502B" w:rsidRDefault="0086502B">
      <w:pPr>
        <w:contextualSpacing w:val="0"/>
      </w:pPr>
    </w:p>
    <w:p w:rsidR="0086502B" w:rsidRDefault="00200931">
      <w:pPr>
        <w:contextualSpacing w:val="0"/>
      </w:pPr>
      <w:r>
        <w:rPr>
          <w:b/>
          <w:sz w:val="24"/>
        </w:rPr>
        <w:t xml:space="preserve">k-ограниченная </w:t>
      </w:r>
      <w:r>
        <w:rPr>
          <w:sz w:val="24"/>
        </w:rPr>
        <w:t xml:space="preserve">СП - </w:t>
      </w:r>
      <w:proofErr w:type="gramStart"/>
      <w:r>
        <w:rPr>
          <w:sz w:val="24"/>
        </w:rPr>
        <w:t>маркированная</w:t>
      </w:r>
      <w:proofErr w:type="gramEnd"/>
      <w:r>
        <w:rPr>
          <w:sz w:val="24"/>
        </w:rPr>
        <w:t xml:space="preserve"> СП, в процессе </w:t>
      </w:r>
      <w:proofErr w:type="spellStart"/>
      <w:r>
        <w:rPr>
          <w:sz w:val="24"/>
        </w:rPr>
        <w:t>функц</w:t>
      </w:r>
      <w:proofErr w:type="spellEnd"/>
      <w:r>
        <w:rPr>
          <w:sz w:val="24"/>
        </w:rPr>
        <w:t>. которой емкости при</w:t>
      </w:r>
      <w:r>
        <w:rPr>
          <w:sz w:val="24"/>
        </w:rPr>
        <w:t>нимают значения не больше значения k</w:t>
      </w:r>
    </w:p>
    <w:p w:rsidR="0086502B" w:rsidRDefault="00200931">
      <w:pPr>
        <w:contextualSpacing w:val="0"/>
      </w:pPr>
      <w:r>
        <w:rPr>
          <w:sz w:val="24"/>
        </w:rPr>
        <w:t>Любая безопасная СП - к-ограниченная СП с k=1.</w:t>
      </w:r>
    </w:p>
    <w:p w:rsidR="0086502B" w:rsidRDefault="0086502B">
      <w:pPr>
        <w:contextualSpacing w:val="0"/>
      </w:pPr>
    </w:p>
    <w:p w:rsidR="0086502B" w:rsidRDefault="00200931">
      <w:pPr>
        <w:numPr>
          <w:ilvl w:val="0"/>
          <w:numId w:val="6"/>
        </w:numPr>
        <w:ind w:hanging="359"/>
      </w:pPr>
      <w:r>
        <w:rPr>
          <w:b/>
          <w:sz w:val="26"/>
        </w:rPr>
        <w:t xml:space="preserve">Классификация СП по динамическим свойствам: сохраняющаяся, строго сохраняющаяся и живая СП. </w:t>
      </w:r>
    </w:p>
    <w:p w:rsidR="0086502B" w:rsidRDefault="00200931">
      <w:pPr>
        <w:spacing w:before="200"/>
        <w:contextualSpacing w:val="0"/>
      </w:pPr>
      <w:proofErr w:type="spellStart"/>
      <w:r>
        <w:rPr>
          <w:b/>
          <w:sz w:val="26"/>
        </w:rPr>
        <w:t>С</w:t>
      </w:r>
      <w:r>
        <w:rPr>
          <w:b/>
          <w:sz w:val="24"/>
        </w:rPr>
        <w:t>трогосохраняющаяся</w:t>
      </w:r>
      <w:proofErr w:type="spellEnd"/>
      <w:r>
        <w:rPr>
          <w:b/>
          <w:sz w:val="24"/>
        </w:rPr>
        <w:t xml:space="preserve"> </w:t>
      </w:r>
      <w:r>
        <w:rPr>
          <w:sz w:val="24"/>
        </w:rPr>
        <w:t xml:space="preserve">СП - </w:t>
      </w:r>
      <w:proofErr w:type="gramStart"/>
      <w:r>
        <w:rPr>
          <w:sz w:val="24"/>
        </w:rPr>
        <w:t>маркированная</w:t>
      </w:r>
      <w:proofErr w:type="gramEnd"/>
      <w:r>
        <w:rPr>
          <w:sz w:val="24"/>
        </w:rPr>
        <w:t xml:space="preserve"> СП, в процессе </w:t>
      </w:r>
      <w:proofErr w:type="spellStart"/>
      <w:r>
        <w:rPr>
          <w:sz w:val="24"/>
        </w:rPr>
        <w:t>функц</w:t>
      </w:r>
      <w:proofErr w:type="spellEnd"/>
      <w:r>
        <w:rPr>
          <w:sz w:val="24"/>
        </w:rPr>
        <w:t>. которой количеств</w:t>
      </w:r>
      <w:r>
        <w:rPr>
          <w:sz w:val="24"/>
        </w:rPr>
        <w:t>о фишек не меняется.</w:t>
      </w:r>
    </w:p>
    <w:p w:rsidR="0086502B" w:rsidRDefault="00200931">
      <w:pPr>
        <w:spacing w:before="200"/>
        <w:contextualSpacing w:val="0"/>
      </w:pPr>
      <w:proofErr w:type="gramStart"/>
      <w:r>
        <w:rPr>
          <w:b/>
          <w:sz w:val="24"/>
        </w:rPr>
        <w:t>Сохраняющаяся</w:t>
      </w:r>
      <w:proofErr w:type="gramEnd"/>
      <w:r>
        <w:rPr>
          <w:b/>
          <w:sz w:val="24"/>
        </w:rPr>
        <w:t xml:space="preserve"> </w:t>
      </w:r>
      <w:r>
        <w:rPr>
          <w:sz w:val="24"/>
        </w:rPr>
        <w:t>СП - маркированная СП, в процессе функционирования которой количество (суммарное) фишек может меняться, но для этой СП можно определить вектор:</w:t>
      </w:r>
    </w:p>
    <w:p w:rsidR="0086502B" w:rsidRPr="007442FD" w:rsidRDefault="00200931">
      <w:pPr>
        <w:contextualSpacing w:val="0"/>
        <w:rPr>
          <w:lang w:val="en-US"/>
        </w:rPr>
      </w:pPr>
      <w:r w:rsidRPr="007442FD">
        <w:rPr>
          <w:sz w:val="24"/>
          <w:lang w:val="en-US"/>
        </w:rPr>
        <w:t>W</w:t>
      </w:r>
      <w:proofErr w:type="gramStart"/>
      <w:r w:rsidRPr="007442FD">
        <w:rPr>
          <w:sz w:val="24"/>
          <w:lang w:val="en-US"/>
        </w:rPr>
        <w:t>=(</w:t>
      </w:r>
      <w:proofErr w:type="gramEnd"/>
      <w:r w:rsidRPr="007442FD">
        <w:rPr>
          <w:sz w:val="24"/>
          <w:lang w:val="en-US"/>
        </w:rPr>
        <w:t>w</w:t>
      </w:r>
      <w:r w:rsidRPr="007442FD">
        <w:rPr>
          <w:sz w:val="24"/>
          <w:vertAlign w:val="subscript"/>
          <w:lang w:val="en-US"/>
        </w:rPr>
        <w:t>1</w:t>
      </w:r>
      <w:r w:rsidRPr="007442FD">
        <w:rPr>
          <w:sz w:val="24"/>
          <w:lang w:val="en-US"/>
        </w:rPr>
        <w:t>,w</w:t>
      </w:r>
      <w:r w:rsidRPr="007442FD">
        <w:rPr>
          <w:sz w:val="24"/>
          <w:vertAlign w:val="subscript"/>
          <w:lang w:val="en-US"/>
        </w:rPr>
        <w:t>2</w:t>
      </w:r>
      <w:r w:rsidRPr="007442FD">
        <w:rPr>
          <w:sz w:val="24"/>
          <w:lang w:val="en-US"/>
        </w:rPr>
        <w:t>,...,</w:t>
      </w:r>
      <w:proofErr w:type="spellStart"/>
      <w:r w:rsidRPr="007442FD">
        <w:rPr>
          <w:sz w:val="24"/>
          <w:lang w:val="en-US"/>
        </w:rPr>
        <w:t>w</w:t>
      </w:r>
      <w:r w:rsidRPr="007442FD">
        <w:rPr>
          <w:sz w:val="24"/>
          <w:vertAlign w:val="subscript"/>
          <w:lang w:val="en-US"/>
        </w:rPr>
        <w:t>n</w:t>
      </w:r>
      <w:proofErr w:type="spellEnd"/>
      <w:r w:rsidRPr="007442FD">
        <w:rPr>
          <w:sz w:val="24"/>
          <w:lang w:val="en-US"/>
        </w:rPr>
        <w:t xml:space="preserve">), </w:t>
      </w:r>
      <w:proofErr w:type="spellStart"/>
      <w:r w:rsidRPr="007442FD">
        <w:rPr>
          <w:sz w:val="24"/>
          <w:lang w:val="en-US"/>
        </w:rPr>
        <w:t>w</w:t>
      </w:r>
      <w:r w:rsidRPr="007442FD">
        <w:rPr>
          <w:sz w:val="24"/>
          <w:vertAlign w:val="subscript"/>
          <w:lang w:val="en-US"/>
        </w:rPr>
        <w:t>i</w:t>
      </w:r>
      <w:proofErr w:type="spellEnd"/>
      <w:r w:rsidRPr="007442FD">
        <w:rPr>
          <w:sz w:val="24"/>
          <w:lang w:val="en-US"/>
        </w:rPr>
        <w:t xml:space="preserve"> </w:t>
      </w:r>
      <m:oMath>
        <m:r>
          <m:rPr>
            <m:sty m:val="p"/>
          </m:rPr>
          <w:rPr>
            <w:lang w:val="en-US"/>
          </w:rPr>
          <m:t>≥</m:t>
        </m:r>
      </m:oMath>
      <w:r w:rsidRPr="007442FD">
        <w:rPr>
          <w:sz w:val="24"/>
          <w:lang w:val="en-US"/>
        </w:rPr>
        <w:t>1</w:t>
      </w:r>
    </w:p>
    <w:p w:rsidR="0086502B" w:rsidRPr="007442FD" w:rsidRDefault="00200931">
      <w:pPr>
        <w:contextualSpacing w:val="0"/>
        <w:rPr>
          <w:lang w:val="en-US"/>
        </w:rPr>
      </w:pPr>
      <m:oMath>
        <m:r>
          <m:rPr>
            <m:sty m:val="p"/>
          </m:rPr>
          <m:t>Σ</m:t>
        </m:r>
      </m:oMath>
      <w:proofErr w:type="gramStart"/>
      <w:r w:rsidRPr="007442FD">
        <w:rPr>
          <w:sz w:val="24"/>
          <w:vertAlign w:val="superscript"/>
          <w:lang w:val="en-US"/>
        </w:rPr>
        <w:t>n</w:t>
      </w:r>
      <w:r w:rsidRPr="007442FD">
        <w:rPr>
          <w:sz w:val="24"/>
          <w:vertAlign w:val="subscript"/>
          <w:lang w:val="en-US"/>
        </w:rPr>
        <w:t>k=</w:t>
      </w:r>
      <w:proofErr w:type="gramEnd"/>
      <w:r w:rsidRPr="007442FD">
        <w:rPr>
          <w:sz w:val="24"/>
          <w:vertAlign w:val="subscript"/>
          <w:lang w:val="en-US"/>
        </w:rPr>
        <w:t>1</w:t>
      </w:r>
      <w:r w:rsidRPr="007442FD">
        <w:rPr>
          <w:sz w:val="24"/>
          <w:lang w:val="en-US"/>
        </w:rPr>
        <w:t xml:space="preserve"> </w:t>
      </w:r>
      <w:proofErr w:type="spellStart"/>
      <w:r w:rsidRPr="007442FD">
        <w:rPr>
          <w:sz w:val="24"/>
          <w:lang w:val="en-US"/>
        </w:rPr>
        <w:t>w</w:t>
      </w:r>
      <w:r w:rsidRPr="007442FD">
        <w:rPr>
          <w:sz w:val="24"/>
          <w:vertAlign w:val="subscript"/>
          <w:lang w:val="en-US"/>
        </w:rPr>
        <w:t>k</w:t>
      </w:r>
      <w:proofErr w:type="spellEnd"/>
      <w:r w:rsidRPr="007442FD">
        <w:rPr>
          <w:sz w:val="24"/>
          <w:lang w:val="en-US"/>
        </w:rPr>
        <w:t>*m</w:t>
      </w:r>
      <w:r w:rsidRPr="007442FD">
        <w:rPr>
          <w:sz w:val="24"/>
          <w:vertAlign w:val="subscript"/>
          <w:lang w:val="en-US"/>
        </w:rPr>
        <w:t>0</w:t>
      </w:r>
      <w:r w:rsidRPr="007442FD">
        <w:rPr>
          <w:sz w:val="24"/>
          <w:lang w:val="en-US"/>
        </w:rPr>
        <w:t>(</w:t>
      </w:r>
      <w:proofErr w:type="spellStart"/>
      <w:r w:rsidRPr="007442FD">
        <w:rPr>
          <w:sz w:val="24"/>
          <w:lang w:val="en-US"/>
        </w:rPr>
        <w:t>p</w:t>
      </w:r>
      <w:r w:rsidRPr="007442FD">
        <w:rPr>
          <w:sz w:val="24"/>
          <w:vertAlign w:val="subscript"/>
          <w:lang w:val="en-US"/>
        </w:rPr>
        <w:t>k</w:t>
      </w:r>
      <w:proofErr w:type="spellEnd"/>
      <w:r w:rsidRPr="007442FD">
        <w:rPr>
          <w:sz w:val="24"/>
          <w:lang w:val="en-US"/>
        </w:rPr>
        <w:t>)=</w:t>
      </w:r>
      <m:oMath>
        <m:r>
          <m:rPr>
            <m:sty m:val="p"/>
          </m:rPr>
          <m:t>Σ</m:t>
        </m:r>
      </m:oMath>
      <w:r w:rsidRPr="007442FD">
        <w:rPr>
          <w:sz w:val="24"/>
          <w:vertAlign w:val="superscript"/>
          <w:lang w:val="en-US"/>
        </w:rPr>
        <w:t>n</w:t>
      </w:r>
      <w:r w:rsidRPr="007442FD">
        <w:rPr>
          <w:sz w:val="24"/>
          <w:vertAlign w:val="subscript"/>
          <w:lang w:val="en-US"/>
        </w:rPr>
        <w:t>k=1</w:t>
      </w:r>
      <w:r w:rsidRPr="007442FD">
        <w:rPr>
          <w:sz w:val="24"/>
          <w:lang w:val="en-US"/>
        </w:rPr>
        <w:t xml:space="preserve"> </w:t>
      </w:r>
      <w:proofErr w:type="spellStart"/>
      <w:r w:rsidRPr="007442FD">
        <w:rPr>
          <w:sz w:val="24"/>
          <w:lang w:val="en-US"/>
        </w:rPr>
        <w:t>w</w:t>
      </w:r>
      <w:r w:rsidRPr="007442FD">
        <w:rPr>
          <w:sz w:val="24"/>
          <w:vertAlign w:val="subscript"/>
          <w:lang w:val="en-US"/>
        </w:rPr>
        <w:t>k</w:t>
      </w:r>
      <w:proofErr w:type="spellEnd"/>
      <w:r w:rsidRPr="007442FD">
        <w:rPr>
          <w:sz w:val="24"/>
          <w:lang w:val="en-US"/>
        </w:rPr>
        <w:t>*m(</w:t>
      </w:r>
      <w:proofErr w:type="spellStart"/>
      <w:r w:rsidRPr="007442FD">
        <w:rPr>
          <w:sz w:val="24"/>
          <w:lang w:val="en-US"/>
        </w:rPr>
        <w:t>p</w:t>
      </w:r>
      <w:r w:rsidRPr="007442FD">
        <w:rPr>
          <w:sz w:val="24"/>
          <w:vertAlign w:val="subscript"/>
          <w:lang w:val="en-US"/>
        </w:rPr>
        <w:t>k</w:t>
      </w:r>
      <w:proofErr w:type="spellEnd"/>
      <w:r w:rsidRPr="007442FD">
        <w:rPr>
          <w:sz w:val="24"/>
          <w:lang w:val="en-US"/>
        </w:rPr>
        <w:t>)</w:t>
      </w:r>
    </w:p>
    <w:p w:rsidR="0086502B" w:rsidRDefault="00200931">
      <w:pPr>
        <w:spacing w:before="200"/>
        <w:contextualSpacing w:val="0"/>
      </w:pPr>
      <w:proofErr w:type="gramStart"/>
      <w:r>
        <w:rPr>
          <w:b/>
          <w:sz w:val="24"/>
        </w:rPr>
        <w:t xml:space="preserve">Живая </w:t>
      </w:r>
      <w:r>
        <w:rPr>
          <w:sz w:val="24"/>
        </w:rPr>
        <w:t xml:space="preserve">СП - маркированная СП, в процессе </w:t>
      </w:r>
      <w:proofErr w:type="spellStart"/>
      <w:r>
        <w:rPr>
          <w:sz w:val="24"/>
        </w:rPr>
        <w:t>функц</w:t>
      </w:r>
      <w:proofErr w:type="spellEnd"/>
      <w:r>
        <w:rPr>
          <w:sz w:val="24"/>
        </w:rPr>
        <w:t>. которой из любой маркировка м можно получить такую маркировку, при которой может сработать любой переход.</w:t>
      </w:r>
      <w:proofErr w:type="gramEnd"/>
    </w:p>
    <w:p w:rsidR="0086502B" w:rsidRDefault="00200931">
      <w:pPr>
        <w:contextualSpacing w:val="0"/>
      </w:pPr>
      <w:r>
        <w:rPr>
          <w:sz w:val="24"/>
        </w:rPr>
        <w:t>Необходимое условие: отсутствие тупиковых маркировок.</w:t>
      </w:r>
    </w:p>
    <w:p w:rsidR="0086502B" w:rsidRDefault="0086502B">
      <w:pPr>
        <w:contextualSpacing w:val="0"/>
      </w:pPr>
    </w:p>
    <w:p w:rsidR="0086502B" w:rsidRDefault="00200931">
      <w:pPr>
        <w:numPr>
          <w:ilvl w:val="0"/>
          <w:numId w:val="6"/>
        </w:numPr>
        <w:ind w:hanging="359"/>
      </w:pPr>
      <w:r>
        <w:rPr>
          <w:b/>
          <w:sz w:val="26"/>
        </w:rPr>
        <w:t xml:space="preserve">Динамические свойства </w:t>
      </w:r>
      <w:proofErr w:type="gramStart"/>
      <w:r>
        <w:rPr>
          <w:b/>
          <w:sz w:val="26"/>
        </w:rPr>
        <w:t>автоматной</w:t>
      </w:r>
      <w:proofErr w:type="gramEnd"/>
      <w:r>
        <w:rPr>
          <w:b/>
          <w:sz w:val="26"/>
        </w:rPr>
        <w:t xml:space="preserve"> СП.</w:t>
      </w:r>
    </w:p>
    <w:p w:rsidR="0086502B" w:rsidRDefault="00200931">
      <w:pPr>
        <w:contextualSpacing w:val="0"/>
      </w:pPr>
      <w:r>
        <w:rPr>
          <w:sz w:val="24"/>
        </w:rPr>
        <w:t>В силу особенност</w:t>
      </w:r>
      <w:r>
        <w:rPr>
          <w:sz w:val="24"/>
        </w:rPr>
        <w:t>и структуры автоматной СП, она является ограниченной и строго сохраняющейся.</w:t>
      </w:r>
    </w:p>
    <w:p w:rsidR="0086502B" w:rsidRDefault="00200931">
      <w:pPr>
        <w:contextualSpacing w:val="0"/>
      </w:pPr>
      <w:r>
        <w:rPr>
          <w:sz w:val="24"/>
        </w:rPr>
        <w:t xml:space="preserve">СП называется </w:t>
      </w:r>
      <w:r>
        <w:rPr>
          <w:b/>
          <w:sz w:val="24"/>
        </w:rPr>
        <w:t>связной</w:t>
      </w:r>
      <w:r>
        <w:rPr>
          <w:sz w:val="24"/>
        </w:rPr>
        <w:t>, если из любой позиции можно достигнуть любую другую без учета направления дуг.</w:t>
      </w:r>
    </w:p>
    <w:p w:rsidR="0086502B" w:rsidRDefault="00200931">
      <w:pPr>
        <w:contextualSpacing w:val="0"/>
      </w:pPr>
      <w:r>
        <w:rPr>
          <w:sz w:val="24"/>
        </w:rPr>
        <w:t xml:space="preserve">СП называется </w:t>
      </w:r>
      <w:r>
        <w:rPr>
          <w:b/>
          <w:sz w:val="24"/>
        </w:rPr>
        <w:t>сильно связной</w:t>
      </w:r>
      <w:r>
        <w:rPr>
          <w:sz w:val="24"/>
        </w:rPr>
        <w:t>, если из любой позиции можно достигнуть любую др</w:t>
      </w:r>
      <w:r>
        <w:rPr>
          <w:sz w:val="24"/>
        </w:rPr>
        <w:t>угую с учетом направления дуг.</w:t>
      </w:r>
    </w:p>
    <w:p w:rsidR="0086502B" w:rsidRDefault="00200931">
      <w:pPr>
        <w:contextualSpacing w:val="0"/>
      </w:pPr>
      <w:r>
        <w:rPr>
          <w:sz w:val="24"/>
        </w:rPr>
        <w:t xml:space="preserve">СП будет </w:t>
      </w:r>
      <w:r>
        <w:rPr>
          <w:b/>
          <w:sz w:val="24"/>
        </w:rPr>
        <w:t>живой</w:t>
      </w:r>
      <w:r>
        <w:rPr>
          <w:sz w:val="24"/>
        </w:rPr>
        <w:t>, если представляет собой сильно связный граф.</w:t>
      </w:r>
    </w:p>
    <w:p w:rsidR="0086502B" w:rsidRDefault="0086502B">
      <w:pPr>
        <w:contextualSpacing w:val="0"/>
      </w:pPr>
    </w:p>
    <w:p w:rsidR="0086502B" w:rsidRDefault="00200931">
      <w:pPr>
        <w:numPr>
          <w:ilvl w:val="0"/>
          <w:numId w:val="6"/>
        </w:numPr>
        <w:ind w:hanging="359"/>
      </w:pPr>
      <w:r>
        <w:rPr>
          <w:b/>
          <w:sz w:val="26"/>
        </w:rPr>
        <w:t xml:space="preserve">Динамические свойства </w:t>
      </w:r>
      <w:proofErr w:type="spellStart"/>
      <w:r>
        <w:rPr>
          <w:b/>
          <w:sz w:val="26"/>
        </w:rPr>
        <w:t>синхрографа</w:t>
      </w:r>
      <w:proofErr w:type="spellEnd"/>
      <w:r>
        <w:rPr>
          <w:b/>
          <w:sz w:val="26"/>
        </w:rPr>
        <w:t>.</w:t>
      </w:r>
    </w:p>
    <w:p w:rsidR="0086502B" w:rsidRDefault="00200931">
      <w:pPr>
        <w:contextualSpacing w:val="0"/>
      </w:pPr>
      <w:r>
        <w:rPr>
          <w:noProof/>
        </w:rPr>
        <w:drawing>
          <wp:inline distT="19050" distB="19050" distL="19050" distR="19050">
            <wp:extent cx="2886075" cy="1304925"/>
            <wp:effectExtent l="0" t="0" r="0" b="0"/>
            <wp:docPr id="44" name="image4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9.jpg"/>
                    <pic:cNvPicPr preferRelativeResize="0"/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1304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6502B" w:rsidRDefault="00200931">
      <w:pPr>
        <w:contextualSpacing w:val="0"/>
      </w:pPr>
      <w:r>
        <w:rPr>
          <w:b/>
          <w:sz w:val="24"/>
        </w:rPr>
        <w:t xml:space="preserve">Простой путь </w:t>
      </w:r>
      <w:r>
        <w:rPr>
          <w:sz w:val="24"/>
        </w:rPr>
        <w:t xml:space="preserve">- упорядоченная последовательность переходов, </w:t>
      </w:r>
      <w:proofErr w:type="gramStart"/>
      <w:r>
        <w:rPr>
          <w:sz w:val="24"/>
        </w:rPr>
        <w:t>такая</w:t>
      </w:r>
      <w:proofErr w:type="gramEnd"/>
      <w:r>
        <w:rPr>
          <w:sz w:val="24"/>
        </w:rPr>
        <w:t xml:space="preserve"> что 2 рядом стоящих перехода имеют общую позицию.</w:t>
      </w:r>
    </w:p>
    <w:p w:rsidR="0086502B" w:rsidRDefault="00200931">
      <w:pPr>
        <w:contextualSpacing w:val="0"/>
      </w:pPr>
      <w:r>
        <w:rPr>
          <w:b/>
          <w:sz w:val="24"/>
        </w:rPr>
        <w:t xml:space="preserve">Цикл - </w:t>
      </w:r>
      <w:r>
        <w:rPr>
          <w:sz w:val="24"/>
        </w:rPr>
        <w:t>прос</w:t>
      </w:r>
      <w:r>
        <w:rPr>
          <w:sz w:val="24"/>
        </w:rPr>
        <w:t>той путь, где t</w:t>
      </w:r>
      <w:r>
        <w:rPr>
          <w:sz w:val="24"/>
          <w:vertAlign w:val="subscript"/>
        </w:rPr>
        <w:t>1</w:t>
      </w:r>
      <w:r>
        <w:rPr>
          <w:sz w:val="24"/>
        </w:rPr>
        <w:t>=</w:t>
      </w:r>
      <w:proofErr w:type="spellStart"/>
      <w:r>
        <w:rPr>
          <w:sz w:val="24"/>
        </w:rPr>
        <w:t>t</w:t>
      </w:r>
      <w:r>
        <w:rPr>
          <w:sz w:val="24"/>
          <w:vertAlign w:val="subscript"/>
        </w:rPr>
        <w:t>s</w:t>
      </w:r>
      <w:proofErr w:type="spellEnd"/>
    </w:p>
    <w:p w:rsidR="0086502B" w:rsidRDefault="00200931">
      <w:pPr>
        <w:contextualSpacing w:val="0"/>
      </w:pPr>
      <w:r>
        <w:rPr>
          <w:sz w:val="24"/>
        </w:rPr>
        <w:t xml:space="preserve">Цикл </w:t>
      </w:r>
      <w:r>
        <w:rPr>
          <w:b/>
          <w:sz w:val="24"/>
        </w:rPr>
        <w:t>пустой</w:t>
      </w:r>
      <w:r>
        <w:rPr>
          <w:sz w:val="24"/>
        </w:rPr>
        <w:t>, если позиции, входящие в него, имеют нулевую емкость.</w:t>
      </w:r>
    </w:p>
    <w:p w:rsidR="0086502B" w:rsidRDefault="00200931">
      <w:pPr>
        <w:contextualSpacing w:val="0"/>
      </w:pPr>
      <w:proofErr w:type="spellStart"/>
      <w:r>
        <w:rPr>
          <w:sz w:val="24"/>
        </w:rPr>
        <w:t>Синхрограф</w:t>
      </w:r>
      <w:proofErr w:type="spellEnd"/>
      <w:r>
        <w:rPr>
          <w:sz w:val="24"/>
        </w:rPr>
        <w:t xml:space="preserve"> </w:t>
      </w:r>
      <w:r>
        <w:rPr>
          <w:b/>
          <w:sz w:val="24"/>
        </w:rPr>
        <w:t>живой</w:t>
      </w:r>
      <w:r>
        <w:rPr>
          <w:sz w:val="24"/>
        </w:rPr>
        <w:t>, если любой его цикл не пуст.</w:t>
      </w:r>
    </w:p>
    <w:p w:rsidR="0086502B" w:rsidRDefault="00200931">
      <w:pPr>
        <w:contextualSpacing w:val="0"/>
      </w:pPr>
      <w:proofErr w:type="gramStart"/>
      <w:r>
        <w:rPr>
          <w:b/>
          <w:sz w:val="24"/>
        </w:rPr>
        <w:t>Ограниченный</w:t>
      </w:r>
      <w:r>
        <w:rPr>
          <w:sz w:val="24"/>
        </w:rPr>
        <w:t>, если каждая позиция в нем входит в некоторый цикл.</w:t>
      </w:r>
      <w:proofErr w:type="gramEnd"/>
    </w:p>
    <w:p w:rsidR="0086502B" w:rsidRDefault="00200931">
      <w:pPr>
        <w:contextualSpacing w:val="0"/>
      </w:pPr>
      <w:r>
        <w:rPr>
          <w:b/>
          <w:sz w:val="24"/>
        </w:rPr>
        <w:t>Безопасный</w:t>
      </w:r>
      <w:r>
        <w:rPr>
          <w:sz w:val="24"/>
        </w:rPr>
        <w:t>, если каждый его цикл содержит один единственный маркер.</w:t>
      </w:r>
    </w:p>
    <w:p w:rsidR="0086502B" w:rsidRDefault="0086502B">
      <w:pPr>
        <w:contextualSpacing w:val="0"/>
      </w:pPr>
    </w:p>
    <w:p w:rsidR="0086502B" w:rsidRDefault="00200931">
      <w:pPr>
        <w:numPr>
          <w:ilvl w:val="0"/>
          <w:numId w:val="6"/>
        </w:numPr>
        <w:ind w:hanging="359"/>
      </w:pPr>
      <w:r>
        <w:rPr>
          <w:b/>
          <w:sz w:val="26"/>
        </w:rPr>
        <w:t xml:space="preserve">Покрывающее дерево СП, расширенная маркировка. </w:t>
      </w:r>
    </w:p>
    <w:p w:rsidR="0086502B" w:rsidRDefault="00200931">
      <w:pPr>
        <w:contextualSpacing w:val="0"/>
      </w:pPr>
      <w:r>
        <w:rPr>
          <w:sz w:val="24"/>
        </w:rPr>
        <w:t xml:space="preserve">Множество достижимых маркировок - это </w:t>
      </w:r>
      <w:proofErr w:type="spellStart"/>
      <w:r>
        <w:rPr>
          <w:sz w:val="24"/>
        </w:rPr>
        <w:t>мн</w:t>
      </w:r>
      <w:proofErr w:type="spellEnd"/>
      <w:r>
        <w:rPr>
          <w:sz w:val="24"/>
        </w:rPr>
        <w:t>-во всех маркировок, которые могут быть получены при срабатывании СП.</w:t>
      </w:r>
    </w:p>
    <w:p w:rsidR="0086502B" w:rsidRDefault="00200931">
      <w:pPr>
        <w:contextualSpacing w:val="0"/>
      </w:pPr>
      <w:r>
        <w:rPr>
          <w:sz w:val="24"/>
          <w:highlight w:val="white"/>
        </w:rPr>
        <w:t>Множество достижимых разметок R(N) в се</w:t>
      </w:r>
      <w:r>
        <w:rPr>
          <w:sz w:val="24"/>
          <w:highlight w:val="white"/>
        </w:rPr>
        <w:t xml:space="preserve">ти ПЕТРИ N можно представить в виде </w:t>
      </w:r>
      <w:proofErr w:type="spellStart"/>
      <w:r>
        <w:rPr>
          <w:sz w:val="24"/>
          <w:highlight w:val="white"/>
        </w:rPr>
        <w:t>покрываюшего</w:t>
      </w:r>
      <w:proofErr w:type="spellEnd"/>
      <w:r>
        <w:rPr>
          <w:sz w:val="24"/>
          <w:highlight w:val="white"/>
        </w:rPr>
        <w:t xml:space="preserve"> дерева. Данное дерево представляет собой ориентированный граф, множество вершин которого образовано множеством R(N), причем из вершины u в вершину u' ведет дуга, помеченная символом перехода t, если и только</w:t>
      </w:r>
      <w:r>
        <w:rPr>
          <w:sz w:val="24"/>
          <w:highlight w:val="white"/>
        </w:rPr>
        <w:t xml:space="preserve"> если u[t -- u'].</w:t>
      </w:r>
    </w:p>
    <w:p w:rsidR="0086502B" w:rsidRDefault="0086502B">
      <w:pPr>
        <w:contextualSpacing w:val="0"/>
      </w:pPr>
    </w:p>
    <w:p w:rsidR="0086502B" w:rsidRDefault="00200931">
      <w:pPr>
        <w:contextualSpacing w:val="0"/>
      </w:pPr>
      <w:r>
        <w:rPr>
          <w:sz w:val="24"/>
        </w:rPr>
        <w:t>Расширенная маркировка W используется для обозначения емкостей неограниченных позиций и обладает следующими свойствами:</w:t>
      </w:r>
    </w:p>
    <w:p w:rsidR="0086502B" w:rsidRPr="007442FD" w:rsidRDefault="00200931">
      <w:pPr>
        <w:contextualSpacing w:val="0"/>
        <w:rPr>
          <w:lang w:val="en-US"/>
        </w:rPr>
      </w:pPr>
      <w:proofErr w:type="gramStart"/>
      <w:r w:rsidRPr="007442FD">
        <w:rPr>
          <w:sz w:val="24"/>
          <w:lang w:val="en-US"/>
        </w:rPr>
        <w:t>1.W</w:t>
      </w:r>
      <w:proofErr w:type="gramEnd"/>
      <w:r w:rsidRPr="007442FD">
        <w:rPr>
          <w:sz w:val="24"/>
          <w:lang w:val="en-US"/>
        </w:rPr>
        <w:t xml:space="preserve">&gt;&gt;n, n </w:t>
      </w:r>
      <m:oMath>
        <m:r>
          <m:rPr>
            <m:sty m:val="p"/>
          </m:rPr>
          <w:rPr>
            <w:lang w:val="en-US"/>
          </w:rPr>
          <m:t>∈</m:t>
        </m:r>
      </m:oMath>
      <w:r w:rsidRPr="007442FD">
        <w:rPr>
          <w:sz w:val="24"/>
          <w:lang w:val="en-US"/>
        </w:rPr>
        <w:t xml:space="preserve"> N</w:t>
      </w:r>
    </w:p>
    <w:p w:rsidR="0086502B" w:rsidRPr="007442FD" w:rsidRDefault="00200931">
      <w:pPr>
        <w:contextualSpacing w:val="0"/>
        <w:rPr>
          <w:lang w:val="en-US"/>
        </w:rPr>
      </w:pPr>
      <w:proofErr w:type="gramStart"/>
      <w:r w:rsidRPr="007442FD">
        <w:rPr>
          <w:sz w:val="24"/>
          <w:lang w:val="en-US"/>
        </w:rPr>
        <w:t>2.W</w:t>
      </w:r>
      <w:proofErr w:type="gramEnd"/>
      <w:r w:rsidRPr="007442FD">
        <w:rPr>
          <w:sz w:val="24"/>
          <w:lang w:val="en-US"/>
        </w:rPr>
        <w:t>+n=</w:t>
      </w:r>
      <w:proofErr w:type="spellStart"/>
      <w:r w:rsidRPr="007442FD">
        <w:rPr>
          <w:sz w:val="24"/>
          <w:lang w:val="en-US"/>
        </w:rPr>
        <w:t>n+w</w:t>
      </w:r>
      <w:proofErr w:type="spellEnd"/>
      <w:r w:rsidRPr="007442FD">
        <w:rPr>
          <w:sz w:val="24"/>
          <w:lang w:val="en-US"/>
        </w:rPr>
        <w:t>=W+W=W-n</w:t>
      </w:r>
    </w:p>
    <w:p w:rsidR="0086502B" w:rsidRDefault="00200931">
      <w:pPr>
        <w:contextualSpacing w:val="0"/>
      </w:pPr>
      <w:r>
        <w:rPr>
          <w:sz w:val="24"/>
        </w:rPr>
        <w:t>3.W*n=W*W=W</w:t>
      </w:r>
    </w:p>
    <w:p w:rsidR="0086502B" w:rsidRDefault="00200931">
      <w:pPr>
        <w:contextualSpacing w:val="0"/>
      </w:pPr>
      <w:r>
        <w:rPr>
          <w:sz w:val="24"/>
        </w:rPr>
        <w:t>4.W*0=0</w:t>
      </w:r>
    </w:p>
    <w:p w:rsidR="0086502B" w:rsidRDefault="0086502B">
      <w:pPr>
        <w:contextualSpacing w:val="0"/>
      </w:pPr>
    </w:p>
    <w:p w:rsidR="0086502B" w:rsidRDefault="00200931">
      <w:pPr>
        <w:numPr>
          <w:ilvl w:val="0"/>
          <w:numId w:val="6"/>
        </w:numPr>
        <w:ind w:hanging="359"/>
      </w:pPr>
      <w:r>
        <w:rPr>
          <w:b/>
          <w:sz w:val="26"/>
        </w:rPr>
        <w:t>Метод построения покрывающего дерева СП.</w:t>
      </w:r>
    </w:p>
    <w:p w:rsidR="0086502B" w:rsidRDefault="00200931">
      <w:pPr>
        <w:contextualSpacing w:val="0"/>
      </w:pPr>
      <w:r>
        <w:rPr>
          <w:sz w:val="24"/>
          <w:highlight w:val="white"/>
        </w:rPr>
        <w:t xml:space="preserve">Сформулируем алгоритм построения покрывающего дерева. Каждая вершина i дерева связывается </w:t>
      </w:r>
      <w:proofErr w:type="gramStart"/>
      <w:r>
        <w:rPr>
          <w:sz w:val="24"/>
          <w:highlight w:val="white"/>
        </w:rPr>
        <w:t>со</w:t>
      </w:r>
      <w:proofErr w:type="gramEnd"/>
      <w:r>
        <w:rPr>
          <w:sz w:val="24"/>
          <w:highlight w:val="white"/>
        </w:rPr>
        <w:t xml:space="preserve"> расширенной разметкой </w:t>
      </w:r>
      <w:proofErr w:type="spellStart"/>
      <w:r>
        <w:rPr>
          <w:sz w:val="24"/>
          <w:highlight w:val="white"/>
        </w:rPr>
        <w:t>ui</w:t>
      </w:r>
      <w:proofErr w:type="spellEnd"/>
      <w:r>
        <w:rPr>
          <w:sz w:val="24"/>
          <w:highlight w:val="white"/>
        </w:rPr>
        <w:t>. В расширенной разметке число меток в позиции может быть либо неотрицательным целым</w:t>
      </w:r>
      <w:proofErr w:type="gramStart"/>
      <w:r>
        <w:rPr>
          <w:sz w:val="24"/>
          <w:highlight w:val="white"/>
        </w:rPr>
        <w:t xml:space="preserve"> ,</w:t>
      </w:r>
      <w:proofErr w:type="gramEnd"/>
      <w:r>
        <w:rPr>
          <w:sz w:val="24"/>
          <w:highlight w:val="white"/>
        </w:rPr>
        <w:t xml:space="preserve"> либо w.</w:t>
      </w:r>
    </w:p>
    <w:p w:rsidR="0086502B" w:rsidRDefault="00200931">
      <w:pPr>
        <w:contextualSpacing w:val="0"/>
      </w:pPr>
      <w:r>
        <w:rPr>
          <w:sz w:val="24"/>
          <w:highlight w:val="white"/>
        </w:rPr>
        <w:t>Каждая вершина классифицируется или как гран</w:t>
      </w:r>
      <w:r>
        <w:rPr>
          <w:sz w:val="24"/>
          <w:highlight w:val="white"/>
        </w:rPr>
        <w:t>ичная, терминальная, дублирующая вершина, или как внутренняя.</w:t>
      </w:r>
    </w:p>
    <w:p w:rsidR="0086502B" w:rsidRDefault="00200931">
      <w:pPr>
        <w:contextualSpacing w:val="0"/>
      </w:pPr>
      <w:r>
        <w:rPr>
          <w:sz w:val="24"/>
          <w:highlight w:val="white"/>
        </w:rPr>
        <w:t xml:space="preserve">Граничными являются вершины, которые еще </w:t>
      </w:r>
      <w:proofErr w:type="spellStart"/>
      <w:r>
        <w:rPr>
          <w:sz w:val="24"/>
          <w:highlight w:val="white"/>
        </w:rPr>
        <w:t>необработаны</w:t>
      </w:r>
      <w:proofErr w:type="spellEnd"/>
      <w:r>
        <w:rPr>
          <w:sz w:val="24"/>
          <w:highlight w:val="white"/>
        </w:rPr>
        <w:t xml:space="preserve"> алгоритмом.</w:t>
      </w:r>
    </w:p>
    <w:p w:rsidR="0086502B" w:rsidRDefault="00200931">
      <w:pPr>
        <w:contextualSpacing w:val="0"/>
      </w:pPr>
      <w:r>
        <w:rPr>
          <w:sz w:val="24"/>
          <w:highlight w:val="white"/>
        </w:rPr>
        <w:t>После обработки граничная вершина становится либо терминальными, либо дублирующими, либо внутренними.</w:t>
      </w:r>
    </w:p>
    <w:p w:rsidR="0086502B" w:rsidRDefault="00200931">
      <w:pPr>
        <w:contextualSpacing w:val="0"/>
      </w:pPr>
      <w:r>
        <w:rPr>
          <w:sz w:val="24"/>
          <w:highlight w:val="white"/>
        </w:rPr>
        <w:t>Алгоритм начинает работу с</w:t>
      </w:r>
      <w:r>
        <w:rPr>
          <w:sz w:val="24"/>
          <w:highlight w:val="white"/>
        </w:rPr>
        <w:t xml:space="preserve"> определения начальной разметки (корневой вершины).</w:t>
      </w:r>
    </w:p>
    <w:p w:rsidR="0086502B" w:rsidRDefault="00200931">
      <w:pPr>
        <w:contextualSpacing w:val="0"/>
      </w:pPr>
      <w:r>
        <w:rPr>
          <w:sz w:val="24"/>
          <w:highlight w:val="white"/>
        </w:rPr>
        <w:t>До тех пор пока имеются граничные вершины, они обрабатываются алгоритмом.</w:t>
      </w:r>
    </w:p>
    <w:p w:rsidR="0086502B" w:rsidRDefault="00200931">
      <w:pPr>
        <w:contextualSpacing w:val="0"/>
      </w:pPr>
      <w:r>
        <w:rPr>
          <w:sz w:val="24"/>
          <w:highlight w:val="white"/>
        </w:rPr>
        <w:t xml:space="preserve">Пусть x - граничная вершина, которая необходимо </w:t>
      </w:r>
      <w:proofErr w:type="gramStart"/>
      <w:r>
        <w:rPr>
          <w:sz w:val="24"/>
          <w:highlight w:val="white"/>
        </w:rPr>
        <w:t>обработать и с которой связана</w:t>
      </w:r>
      <w:proofErr w:type="gramEnd"/>
      <w:r>
        <w:rPr>
          <w:sz w:val="24"/>
          <w:highlight w:val="white"/>
        </w:rPr>
        <w:t xml:space="preserve"> разметка u(x).</w:t>
      </w:r>
    </w:p>
    <w:p w:rsidR="0086502B" w:rsidRDefault="00200931">
      <w:pPr>
        <w:contextualSpacing w:val="0"/>
      </w:pPr>
      <w:r>
        <w:rPr>
          <w:sz w:val="24"/>
          <w:highlight w:val="white"/>
        </w:rPr>
        <w:t>1. Если в дереве имеется другая верш</w:t>
      </w:r>
      <w:r>
        <w:rPr>
          <w:sz w:val="24"/>
          <w:highlight w:val="white"/>
        </w:rPr>
        <w:t xml:space="preserve">ина y, не являющаяся граничной, и с ней связана </w:t>
      </w:r>
      <w:proofErr w:type="gramStart"/>
      <w:r>
        <w:rPr>
          <w:sz w:val="24"/>
          <w:highlight w:val="white"/>
        </w:rPr>
        <w:t>размет-ка</w:t>
      </w:r>
      <w:proofErr w:type="gramEnd"/>
      <w:r>
        <w:rPr>
          <w:sz w:val="24"/>
          <w:highlight w:val="white"/>
        </w:rPr>
        <w:t xml:space="preserve"> u(y)= u(x), то вершина x дублируется.</w:t>
      </w:r>
    </w:p>
    <w:p w:rsidR="0086502B" w:rsidRDefault="00200931">
      <w:pPr>
        <w:contextualSpacing w:val="0"/>
      </w:pPr>
      <w:r>
        <w:rPr>
          <w:sz w:val="24"/>
          <w:highlight w:val="white"/>
        </w:rPr>
        <w:t>2. Если для разметки u(x) ни один из переходов не разрешим, т.е. u(x) - тупиковая разметка, то x -терминальная вершина.</w:t>
      </w:r>
    </w:p>
    <w:p w:rsidR="0086502B" w:rsidRDefault="00200931">
      <w:pPr>
        <w:contextualSpacing w:val="0"/>
      </w:pPr>
      <w:r>
        <w:rPr>
          <w:sz w:val="24"/>
          <w:highlight w:val="white"/>
        </w:rPr>
        <w:t xml:space="preserve">3. Для любого перехода </w:t>
      </w:r>
      <w:proofErr w:type="spellStart"/>
      <w:r>
        <w:rPr>
          <w:sz w:val="24"/>
          <w:highlight w:val="white"/>
        </w:rPr>
        <w:t>tj</w:t>
      </w:r>
      <w:proofErr w:type="spellEnd"/>
      <w:r>
        <w:rPr>
          <w:sz w:val="24"/>
          <w:highlight w:val="white"/>
        </w:rPr>
        <w:t xml:space="preserve"> из множества T</w:t>
      </w:r>
      <w:r>
        <w:rPr>
          <w:sz w:val="24"/>
          <w:highlight w:val="white"/>
        </w:rPr>
        <w:t xml:space="preserve">, разрешенного в разметке u(x), создать </w:t>
      </w:r>
      <w:proofErr w:type="gramStart"/>
      <w:r>
        <w:rPr>
          <w:sz w:val="24"/>
          <w:highlight w:val="white"/>
        </w:rPr>
        <w:t>новую</w:t>
      </w:r>
      <w:proofErr w:type="gramEnd"/>
      <w:r>
        <w:rPr>
          <w:sz w:val="24"/>
          <w:highlight w:val="white"/>
        </w:rPr>
        <w:t xml:space="preserve"> вер-шину z дерева достижимости. Разметка u(z), связанная с этой вершиной, определяется для каждой позиции </w:t>
      </w:r>
      <w:proofErr w:type="spellStart"/>
      <w:r>
        <w:rPr>
          <w:sz w:val="24"/>
          <w:highlight w:val="white"/>
        </w:rPr>
        <w:t>Р</w:t>
      </w:r>
      <w:proofErr w:type="gramStart"/>
      <w:r>
        <w:rPr>
          <w:sz w:val="24"/>
          <w:highlight w:val="white"/>
        </w:rPr>
        <w:t>i</w:t>
      </w:r>
      <w:proofErr w:type="spellEnd"/>
      <w:proofErr w:type="gramEnd"/>
      <w:r>
        <w:rPr>
          <w:sz w:val="24"/>
          <w:highlight w:val="white"/>
        </w:rPr>
        <w:t xml:space="preserve"> следующим образом:</w:t>
      </w:r>
    </w:p>
    <w:p w:rsidR="0086502B" w:rsidRDefault="00200931">
      <w:pPr>
        <w:contextualSpacing w:val="0"/>
      </w:pPr>
      <w:r>
        <w:rPr>
          <w:sz w:val="24"/>
          <w:highlight w:val="white"/>
        </w:rPr>
        <w:t xml:space="preserve">  а) если </w:t>
      </w:r>
      <w:proofErr w:type="spellStart"/>
      <w:r>
        <w:rPr>
          <w:sz w:val="24"/>
          <w:highlight w:val="white"/>
        </w:rPr>
        <w:t>ui</w:t>
      </w:r>
      <w:proofErr w:type="spellEnd"/>
      <w:r>
        <w:rPr>
          <w:sz w:val="24"/>
          <w:highlight w:val="white"/>
        </w:rPr>
        <w:t xml:space="preserve">(x)=w, то </w:t>
      </w:r>
      <w:proofErr w:type="spellStart"/>
      <w:r>
        <w:rPr>
          <w:sz w:val="24"/>
          <w:highlight w:val="white"/>
        </w:rPr>
        <w:t>ui</w:t>
      </w:r>
      <w:proofErr w:type="spellEnd"/>
      <w:r>
        <w:rPr>
          <w:sz w:val="24"/>
          <w:highlight w:val="white"/>
        </w:rPr>
        <w:t>(z)=w;</w:t>
      </w:r>
    </w:p>
    <w:p w:rsidR="0086502B" w:rsidRDefault="00200931">
      <w:pPr>
        <w:contextualSpacing w:val="0"/>
      </w:pPr>
      <w:r>
        <w:rPr>
          <w:sz w:val="24"/>
          <w:highlight w:val="white"/>
        </w:rPr>
        <w:t xml:space="preserve">  б) если на пути от корневой вершины к вершине x с</w:t>
      </w:r>
      <w:r>
        <w:rPr>
          <w:sz w:val="24"/>
          <w:highlight w:val="white"/>
        </w:rPr>
        <w:t>уществует вершина y,</w:t>
      </w:r>
    </w:p>
    <w:p w:rsidR="0086502B" w:rsidRDefault="00200931">
      <w:pPr>
        <w:contextualSpacing w:val="0"/>
      </w:pPr>
      <w:r>
        <w:rPr>
          <w:sz w:val="24"/>
          <w:highlight w:val="white"/>
        </w:rPr>
        <w:t xml:space="preserve">  </w:t>
      </w:r>
      <w:proofErr w:type="spellStart"/>
      <w:r>
        <w:rPr>
          <w:sz w:val="24"/>
          <w:highlight w:val="white"/>
        </w:rPr>
        <w:t>такая</w:t>
      </w:r>
      <w:proofErr w:type="gramStart"/>
      <w:r>
        <w:rPr>
          <w:sz w:val="24"/>
          <w:highlight w:val="white"/>
        </w:rPr>
        <w:t>,ч</w:t>
      </w:r>
      <w:proofErr w:type="gramEnd"/>
      <w:r>
        <w:rPr>
          <w:sz w:val="24"/>
          <w:highlight w:val="white"/>
        </w:rPr>
        <w:t>то</w:t>
      </w:r>
      <w:proofErr w:type="spellEnd"/>
      <w:r>
        <w:rPr>
          <w:sz w:val="24"/>
          <w:highlight w:val="white"/>
        </w:rPr>
        <w:t xml:space="preserve"> u(y)</w:t>
      </w:r>
      <w:proofErr w:type="spellStart"/>
      <w:r>
        <w:rPr>
          <w:sz w:val="24"/>
          <w:highlight w:val="white"/>
        </w:rPr>
        <w:t>Etj</w:t>
      </w:r>
      <w:proofErr w:type="spellEnd"/>
      <w:r>
        <w:rPr>
          <w:sz w:val="24"/>
          <w:highlight w:val="white"/>
        </w:rPr>
        <w:t xml:space="preserve"> -- u(x), u(y) &lt; u(x) и </w:t>
      </w:r>
      <w:proofErr w:type="spellStart"/>
      <w:r>
        <w:rPr>
          <w:sz w:val="24"/>
          <w:highlight w:val="white"/>
        </w:rPr>
        <w:t>ui</w:t>
      </w:r>
      <w:proofErr w:type="spellEnd"/>
      <w:r>
        <w:rPr>
          <w:sz w:val="24"/>
          <w:highlight w:val="white"/>
        </w:rPr>
        <w:t xml:space="preserve">(y) &lt; </w:t>
      </w:r>
      <w:proofErr w:type="spellStart"/>
      <w:r>
        <w:rPr>
          <w:sz w:val="24"/>
          <w:highlight w:val="white"/>
        </w:rPr>
        <w:t>ui</w:t>
      </w:r>
      <w:proofErr w:type="spellEnd"/>
      <w:r>
        <w:rPr>
          <w:sz w:val="24"/>
          <w:highlight w:val="white"/>
        </w:rPr>
        <w:t>(x),</w:t>
      </w:r>
    </w:p>
    <w:p w:rsidR="0086502B" w:rsidRDefault="00200931">
      <w:pPr>
        <w:contextualSpacing w:val="0"/>
      </w:pPr>
      <w:r>
        <w:rPr>
          <w:sz w:val="24"/>
          <w:highlight w:val="white"/>
        </w:rPr>
        <w:t xml:space="preserve">  то </w:t>
      </w:r>
      <w:proofErr w:type="spellStart"/>
      <w:r>
        <w:rPr>
          <w:sz w:val="24"/>
          <w:highlight w:val="white"/>
        </w:rPr>
        <w:t>ui</w:t>
      </w:r>
      <w:proofErr w:type="spellEnd"/>
      <w:r>
        <w:rPr>
          <w:sz w:val="24"/>
          <w:highlight w:val="white"/>
        </w:rPr>
        <w:t>(z)=w;</w:t>
      </w:r>
    </w:p>
    <w:p w:rsidR="0086502B" w:rsidRDefault="00200931">
      <w:pPr>
        <w:contextualSpacing w:val="0"/>
      </w:pPr>
      <w:r>
        <w:rPr>
          <w:sz w:val="24"/>
          <w:highlight w:val="white"/>
        </w:rPr>
        <w:t xml:space="preserve">  в) в противном случае </w:t>
      </w:r>
      <w:proofErr w:type="spellStart"/>
      <w:r>
        <w:rPr>
          <w:sz w:val="24"/>
          <w:highlight w:val="white"/>
        </w:rPr>
        <w:t>ui</w:t>
      </w:r>
      <w:proofErr w:type="spellEnd"/>
      <w:r>
        <w:rPr>
          <w:sz w:val="24"/>
          <w:highlight w:val="white"/>
        </w:rPr>
        <w:t xml:space="preserve">(z)= </w:t>
      </w:r>
      <w:proofErr w:type="spellStart"/>
      <w:r>
        <w:rPr>
          <w:sz w:val="24"/>
          <w:highlight w:val="white"/>
        </w:rPr>
        <w:t>ui</w:t>
      </w:r>
      <w:proofErr w:type="spellEnd"/>
      <w:r>
        <w:rPr>
          <w:sz w:val="24"/>
          <w:highlight w:val="white"/>
        </w:rPr>
        <w:t xml:space="preserve">(x). </w:t>
      </w:r>
      <w:proofErr w:type="gramStart"/>
      <w:r>
        <w:rPr>
          <w:sz w:val="24"/>
          <w:highlight w:val="white"/>
        </w:rPr>
        <w:t>Дуга</w:t>
      </w:r>
      <w:proofErr w:type="gramEnd"/>
      <w:r>
        <w:rPr>
          <w:sz w:val="24"/>
          <w:highlight w:val="white"/>
        </w:rPr>
        <w:t xml:space="preserve"> помеченная </w:t>
      </w:r>
      <w:proofErr w:type="spellStart"/>
      <w:r>
        <w:rPr>
          <w:sz w:val="24"/>
          <w:highlight w:val="white"/>
        </w:rPr>
        <w:t>tj</w:t>
      </w:r>
      <w:proofErr w:type="spellEnd"/>
      <w:r>
        <w:rPr>
          <w:sz w:val="24"/>
          <w:highlight w:val="white"/>
        </w:rPr>
        <w:t>, направлена</w:t>
      </w:r>
    </w:p>
    <w:p w:rsidR="0086502B" w:rsidRDefault="00200931">
      <w:pPr>
        <w:contextualSpacing w:val="0"/>
      </w:pPr>
      <w:r>
        <w:rPr>
          <w:sz w:val="24"/>
          <w:highlight w:val="white"/>
        </w:rPr>
        <w:t xml:space="preserve">  от вершины х к вершине z. Вершина х переопределяется как внутренняя,</w:t>
      </w:r>
    </w:p>
    <w:p w:rsidR="0086502B" w:rsidRDefault="00200931">
      <w:pPr>
        <w:contextualSpacing w:val="0"/>
      </w:pPr>
      <w:r>
        <w:rPr>
          <w:sz w:val="24"/>
          <w:highlight w:val="white"/>
        </w:rPr>
        <w:t xml:space="preserve">  вершина z становится граничной.</w:t>
      </w:r>
    </w:p>
    <w:p w:rsidR="0086502B" w:rsidRDefault="00200931">
      <w:pPr>
        <w:contextualSpacing w:val="0"/>
      </w:pPr>
      <w:r>
        <w:rPr>
          <w:sz w:val="24"/>
          <w:highlight w:val="white"/>
        </w:rPr>
        <w:t>Когда все вершины дерева становятся терминальными, дублирующими или</w:t>
      </w:r>
    </w:p>
    <w:p w:rsidR="0086502B" w:rsidRDefault="00200931">
      <w:pPr>
        <w:contextualSpacing w:val="0"/>
      </w:pPr>
      <w:proofErr w:type="gramStart"/>
      <w:r>
        <w:rPr>
          <w:sz w:val="24"/>
          <w:highlight w:val="white"/>
        </w:rPr>
        <w:t>внутренними</w:t>
      </w:r>
      <w:proofErr w:type="gramEnd"/>
      <w:r>
        <w:rPr>
          <w:sz w:val="24"/>
          <w:highlight w:val="white"/>
        </w:rPr>
        <w:t>, алгоритм останавливается.</w:t>
      </w:r>
    </w:p>
    <w:p w:rsidR="0086502B" w:rsidRDefault="0086502B">
      <w:pPr>
        <w:contextualSpacing w:val="0"/>
      </w:pPr>
    </w:p>
    <w:p w:rsidR="0086502B" w:rsidRDefault="00200931">
      <w:pPr>
        <w:numPr>
          <w:ilvl w:val="0"/>
          <w:numId w:val="6"/>
        </w:numPr>
        <w:ind w:hanging="359"/>
      </w:pPr>
      <w:r>
        <w:rPr>
          <w:b/>
          <w:sz w:val="26"/>
        </w:rPr>
        <w:t>Методы анализа динамических свойств СП на основе покрывающего дерева.</w:t>
      </w:r>
    </w:p>
    <w:p w:rsidR="0086502B" w:rsidRDefault="00200931">
      <w:pPr>
        <w:contextualSpacing w:val="0"/>
      </w:pPr>
      <w:r>
        <w:rPr>
          <w:noProof/>
        </w:rPr>
        <w:drawing>
          <wp:inline distT="19050" distB="19050" distL="19050" distR="19050">
            <wp:extent cx="2085975" cy="1609725"/>
            <wp:effectExtent l="0" t="0" r="0" b="0"/>
            <wp:docPr id="25" name="image3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jpg"/>
                    <pic:cNvPicPr preferRelativeResize="0"/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1609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6502B" w:rsidRDefault="00200931">
      <w:pPr>
        <w:contextualSpacing w:val="0"/>
      </w:pPr>
      <w:r>
        <w:rPr>
          <w:sz w:val="24"/>
        </w:rPr>
        <w:lastRenderedPageBreak/>
        <w:t>Покрывающее дерево – это ориентированное к</w:t>
      </w:r>
      <w:r>
        <w:rPr>
          <w:sz w:val="24"/>
        </w:rPr>
        <w:t>орневое дерево, вершинам</w:t>
      </w:r>
    </w:p>
    <w:p w:rsidR="0086502B" w:rsidRDefault="00200931">
      <w:pPr>
        <w:contextualSpacing w:val="0"/>
      </w:pPr>
      <w:proofErr w:type="gramStart"/>
      <w:r>
        <w:rPr>
          <w:sz w:val="24"/>
        </w:rPr>
        <w:t>которого</w:t>
      </w:r>
      <w:proofErr w:type="gramEnd"/>
      <w:r>
        <w:rPr>
          <w:sz w:val="24"/>
        </w:rPr>
        <w:t xml:space="preserve"> соответствуют достижимые из µ0 маркировки µ, а дугами являются</w:t>
      </w:r>
    </w:p>
    <w:p w:rsidR="0086502B" w:rsidRDefault="00200931">
      <w:pPr>
        <w:contextualSpacing w:val="0"/>
      </w:pPr>
      <w:r>
        <w:rPr>
          <w:sz w:val="24"/>
        </w:rPr>
        <w:t xml:space="preserve">разрешенные переходы </w:t>
      </w:r>
      <w:proofErr w:type="spellStart"/>
      <w:r>
        <w:rPr>
          <w:sz w:val="24"/>
        </w:rPr>
        <w:t>ti</w:t>
      </w:r>
      <w:proofErr w:type="spellEnd"/>
      <w:r>
        <w:rPr>
          <w:sz w:val="24"/>
        </w:rPr>
        <w:t>, определяющие отношения непосредственного</w:t>
      </w:r>
    </w:p>
    <w:p w:rsidR="0086502B" w:rsidRDefault="00200931">
      <w:pPr>
        <w:contextualSpacing w:val="0"/>
      </w:pPr>
      <w:r>
        <w:rPr>
          <w:sz w:val="24"/>
        </w:rPr>
        <w:t>следования:</w:t>
      </w:r>
    </w:p>
    <w:p w:rsidR="0086502B" w:rsidRDefault="00200931">
      <w:pPr>
        <w:contextualSpacing w:val="0"/>
      </w:pPr>
      <w:r>
        <w:rPr>
          <w:sz w:val="24"/>
        </w:rPr>
        <w:t xml:space="preserve">µa </w:t>
      </w:r>
      <w:proofErr w:type="gramStart"/>
      <w:r>
        <w:rPr>
          <w:sz w:val="24"/>
        </w:rPr>
        <w:t xml:space="preserve">[ </w:t>
      </w:r>
      <w:proofErr w:type="spellStart"/>
      <w:proofErr w:type="gramEnd"/>
      <w:r>
        <w:rPr>
          <w:sz w:val="24"/>
        </w:rPr>
        <w:t>ti</w:t>
      </w:r>
      <w:proofErr w:type="spellEnd"/>
      <w:r>
        <w:rPr>
          <w:sz w:val="24"/>
        </w:rPr>
        <w:t xml:space="preserve"> &gt; µb ,</w:t>
      </w:r>
    </w:p>
    <w:p w:rsidR="0086502B" w:rsidRDefault="00200931">
      <w:pPr>
        <w:contextualSpacing w:val="0"/>
      </w:pPr>
      <w:r>
        <w:rPr>
          <w:sz w:val="24"/>
        </w:rPr>
        <w:t xml:space="preserve">где µa , µb - начало и конец дуги, помеченной символом </w:t>
      </w:r>
      <w:proofErr w:type="spellStart"/>
      <w:r>
        <w:rPr>
          <w:sz w:val="24"/>
        </w:rPr>
        <w:t>ti</w:t>
      </w:r>
      <w:proofErr w:type="spellEnd"/>
      <w:r>
        <w:rPr>
          <w:sz w:val="24"/>
        </w:rPr>
        <w:t>.</w:t>
      </w:r>
    </w:p>
    <w:p w:rsidR="0086502B" w:rsidRDefault="00200931">
      <w:pPr>
        <w:contextualSpacing w:val="0"/>
      </w:pPr>
      <w:r>
        <w:rPr>
          <w:noProof/>
        </w:rPr>
        <w:drawing>
          <wp:inline distT="19050" distB="19050" distL="19050" distR="19050">
            <wp:extent cx="4791075" cy="4171950"/>
            <wp:effectExtent l="0" t="0" r="0" b="0"/>
            <wp:docPr id="1" name="image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.jpg"/>
                    <pic:cNvPicPr preferRelativeResize="0"/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4171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6502B" w:rsidRDefault="00200931">
      <w:pPr>
        <w:contextualSpacing w:val="0"/>
      </w:pPr>
      <w:r>
        <w:rPr>
          <w:noProof/>
        </w:rPr>
        <w:drawing>
          <wp:inline distT="19050" distB="19050" distL="19050" distR="19050">
            <wp:extent cx="5876925" cy="3000375"/>
            <wp:effectExtent l="0" t="0" r="0" b="0"/>
            <wp:docPr id="13" name="image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jpg"/>
                    <pic:cNvPicPr preferRelativeResize="0"/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3000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86502B">
      <w:headerReference w:type="default" r:id="rId61"/>
      <w:footerReference w:type="default" r:id="rId62"/>
      <w:pgSz w:w="11906" w:h="16838"/>
      <w:pgMar w:top="1440" w:right="1469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0931" w:rsidRDefault="00200931" w:rsidP="007442FD">
      <w:r>
        <w:separator/>
      </w:r>
    </w:p>
  </w:endnote>
  <w:endnote w:type="continuationSeparator" w:id="0">
    <w:p w:rsidR="00200931" w:rsidRDefault="00200931" w:rsidP="007442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42FD" w:rsidRPr="007442FD" w:rsidRDefault="007442FD" w:rsidP="007442FD">
    <w:pPr>
      <w:pStyle w:val="aa"/>
    </w:pPr>
    <w:r>
      <w:rPr>
        <w:lang w:val="en-US"/>
      </w:rPr>
      <w:t>KOT</w:t>
    </w:r>
    <w:r w:rsidRPr="007442FD">
      <w:t>.</w:t>
    </w:r>
    <w:r>
      <w:rPr>
        <w:lang w:val="en-US"/>
      </w:rPr>
      <w:t>ITMO</w:t>
    </w:r>
    <w:r w:rsidRPr="007442FD">
      <w:t>.</w:t>
    </w:r>
    <w:r>
      <w:rPr>
        <w:lang w:val="en-US"/>
      </w:rPr>
      <w:t>RU</w:t>
    </w:r>
  </w:p>
  <w:p w:rsidR="007442FD" w:rsidRPr="007442FD" w:rsidRDefault="007442FD" w:rsidP="007442FD">
    <w:pPr>
      <w:pStyle w:val="aa"/>
    </w:pPr>
    <w:r>
      <w:t>Помогли? Яндекс</w:t>
    </w:r>
    <w:proofErr w:type="gramStart"/>
    <w:r>
      <w:t>.Д</w:t>
    </w:r>
    <w:proofErr w:type="gramEnd"/>
    <w:r>
      <w:t xml:space="preserve">еньги </w:t>
    </w:r>
    <w:r w:rsidRPr="007442FD">
      <w:t>41001143976737</w:t>
    </w:r>
  </w:p>
  <w:p w:rsidR="007442FD" w:rsidRDefault="007442FD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0931" w:rsidRDefault="00200931" w:rsidP="007442FD">
      <w:r>
        <w:separator/>
      </w:r>
    </w:p>
  </w:footnote>
  <w:footnote w:type="continuationSeparator" w:id="0">
    <w:p w:rsidR="00200931" w:rsidRDefault="00200931" w:rsidP="007442F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42FD" w:rsidRDefault="007442FD">
    <w:pPr>
      <w:pStyle w:val="aa"/>
      <w:rPr>
        <w:lang w:val="en-US"/>
      </w:rPr>
    </w:pPr>
    <w:r>
      <w:rPr>
        <w:lang w:val="en-US"/>
      </w:rPr>
      <w:t>KOT.ITMO.RU</w:t>
    </w:r>
  </w:p>
  <w:p w:rsidR="007442FD" w:rsidRPr="007442FD" w:rsidRDefault="007442FD">
    <w:pPr>
      <w:pStyle w:val="aa"/>
    </w:pPr>
    <w:r>
      <w:t>Помогли? Яндекс</w:t>
    </w:r>
    <w:proofErr w:type="gramStart"/>
    <w:r>
      <w:t>.Д</w:t>
    </w:r>
    <w:proofErr w:type="gramEnd"/>
    <w:r>
      <w:t xml:space="preserve">еньги </w:t>
    </w:r>
    <w:r w:rsidRPr="007442FD">
      <w:t>41001143976737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365966"/>
    <w:multiLevelType w:val="multilevel"/>
    <w:tmpl w:val="C5D2B66C"/>
    <w:lvl w:ilvl="0">
      <w:start w:val="1"/>
      <w:numFmt w:val="decimal"/>
      <w:lvlText w:val="%1."/>
      <w:lvlJc w:val="left"/>
      <w:pPr>
        <w:ind w:left="1440" w:firstLine="10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4"/>
        <w:u w:val="none"/>
        <w:vertAlign w:val="baseline"/>
      </w:rPr>
    </w:lvl>
    <w:lvl w:ilvl="1">
      <w:start w:val="1"/>
      <w:numFmt w:val="lowerLetter"/>
      <w:lvlText w:val="%2."/>
      <w:lvlJc w:val="left"/>
      <w:pPr>
        <w:ind w:left="2160" w:firstLine="180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4"/>
        <w:u w:val="none"/>
        <w:vertAlign w:val="baseline"/>
      </w:rPr>
    </w:lvl>
    <w:lvl w:ilvl="2">
      <w:start w:val="1"/>
      <w:numFmt w:val="lowerRoman"/>
      <w:lvlText w:val="%3."/>
      <w:lvlJc w:val="left"/>
      <w:pPr>
        <w:ind w:left="2880" w:firstLine="25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4"/>
        <w:u w:val="none"/>
        <w:vertAlign w:val="baseline"/>
      </w:rPr>
    </w:lvl>
    <w:lvl w:ilvl="3">
      <w:start w:val="1"/>
      <w:numFmt w:val="decimal"/>
      <w:lvlText w:val="%4."/>
      <w:lvlJc w:val="left"/>
      <w:pPr>
        <w:ind w:left="3600" w:firstLine="324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4"/>
        <w:u w:val="none"/>
        <w:vertAlign w:val="baseline"/>
      </w:rPr>
    </w:lvl>
    <w:lvl w:ilvl="4">
      <w:start w:val="1"/>
      <w:numFmt w:val="lowerLetter"/>
      <w:lvlText w:val="%5."/>
      <w:lvlJc w:val="left"/>
      <w:pPr>
        <w:ind w:left="4320" w:firstLine="39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4"/>
        <w:u w:val="none"/>
        <w:vertAlign w:val="baseline"/>
      </w:rPr>
    </w:lvl>
    <w:lvl w:ilvl="5">
      <w:start w:val="1"/>
      <w:numFmt w:val="lowerRoman"/>
      <w:lvlText w:val="%6."/>
      <w:lvlJc w:val="left"/>
      <w:pPr>
        <w:ind w:left="5040" w:firstLine="46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4"/>
        <w:u w:val="none"/>
        <w:vertAlign w:val="baseline"/>
      </w:rPr>
    </w:lvl>
    <w:lvl w:ilvl="6">
      <w:start w:val="1"/>
      <w:numFmt w:val="decimal"/>
      <w:lvlText w:val="%7."/>
      <w:lvlJc w:val="left"/>
      <w:pPr>
        <w:ind w:left="5760" w:firstLine="540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4"/>
        <w:u w:val="none"/>
        <w:vertAlign w:val="baseline"/>
      </w:rPr>
    </w:lvl>
    <w:lvl w:ilvl="7">
      <w:start w:val="1"/>
      <w:numFmt w:val="lowerLetter"/>
      <w:lvlText w:val="%8."/>
      <w:lvlJc w:val="left"/>
      <w:pPr>
        <w:ind w:left="6480" w:firstLine="61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4"/>
        <w:u w:val="none"/>
        <w:vertAlign w:val="baseline"/>
      </w:rPr>
    </w:lvl>
    <w:lvl w:ilvl="8">
      <w:start w:val="1"/>
      <w:numFmt w:val="lowerRoman"/>
      <w:lvlText w:val="%9."/>
      <w:lvlJc w:val="left"/>
      <w:pPr>
        <w:ind w:left="7200" w:firstLine="684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4"/>
        <w:u w:val="none"/>
        <w:vertAlign w:val="baseline"/>
      </w:rPr>
    </w:lvl>
  </w:abstractNum>
  <w:abstractNum w:abstractNumId="1">
    <w:nsid w:val="14750097"/>
    <w:multiLevelType w:val="multilevel"/>
    <w:tmpl w:val="BD667FE0"/>
    <w:lvl w:ilvl="0">
      <w:start w:val="1"/>
      <w:numFmt w:val="decimal"/>
      <w:lvlText w:val="%1."/>
      <w:lvlJc w:val="left"/>
      <w:pPr>
        <w:ind w:left="720" w:firstLine="3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4"/>
        <w:u w:val="none"/>
        <w:vertAlign w:val="baseli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4"/>
        <w:u w:val="none"/>
        <w:vertAlign w:val="baseline"/>
      </w:rPr>
    </w:lvl>
    <w:lvl w:ilvl="2">
      <w:start w:val="1"/>
      <w:numFmt w:val="lowerRoman"/>
      <w:lvlText w:val="%3."/>
      <w:lvlJc w:val="left"/>
      <w:pPr>
        <w:ind w:left="2160" w:firstLine="180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4"/>
        <w:u w:val="none"/>
        <w:vertAlign w:val="baseli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4"/>
        <w:u w:val="none"/>
        <w:vertAlign w:val="baseli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4"/>
        <w:u w:val="none"/>
        <w:vertAlign w:val="baseline"/>
      </w:rPr>
    </w:lvl>
    <w:lvl w:ilvl="5">
      <w:start w:val="1"/>
      <w:numFmt w:val="lowerRoman"/>
      <w:lvlText w:val="%6."/>
      <w:lvlJc w:val="left"/>
      <w:pPr>
        <w:ind w:left="4320" w:firstLine="39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4"/>
        <w:u w:val="none"/>
        <w:vertAlign w:val="baseli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4"/>
        <w:u w:val="none"/>
        <w:vertAlign w:val="baseli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4"/>
        <w:u w:val="none"/>
        <w:vertAlign w:val="baseline"/>
      </w:rPr>
    </w:lvl>
    <w:lvl w:ilvl="8">
      <w:start w:val="1"/>
      <w:numFmt w:val="lowerRoman"/>
      <w:lvlText w:val="%9."/>
      <w:lvlJc w:val="left"/>
      <w:pPr>
        <w:ind w:left="6480" w:firstLine="61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4"/>
        <w:u w:val="none"/>
        <w:vertAlign w:val="baseline"/>
      </w:rPr>
    </w:lvl>
  </w:abstractNum>
  <w:abstractNum w:abstractNumId="2">
    <w:nsid w:val="14DB4429"/>
    <w:multiLevelType w:val="multilevel"/>
    <w:tmpl w:val="238291C4"/>
    <w:lvl w:ilvl="0">
      <w:start w:val="1"/>
      <w:numFmt w:val="decimal"/>
      <w:lvlText w:val="%1."/>
      <w:lvlJc w:val="left"/>
      <w:pPr>
        <w:ind w:left="720" w:firstLine="3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4"/>
        <w:u w:val="none"/>
        <w:vertAlign w:val="baseli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4"/>
        <w:u w:val="none"/>
        <w:vertAlign w:val="baseline"/>
      </w:rPr>
    </w:lvl>
    <w:lvl w:ilvl="2">
      <w:start w:val="1"/>
      <w:numFmt w:val="lowerRoman"/>
      <w:lvlText w:val="%3."/>
      <w:lvlJc w:val="left"/>
      <w:pPr>
        <w:ind w:left="2160" w:firstLine="180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4"/>
        <w:u w:val="none"/>
        <w:vertAlign w:val="baseli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4"/>
        <w:u w:val="none"/>
        <w:vertAlign w:val="baseli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4"/>
        <w:u w:val="none"/>
        <w:vertAlign w:val="baseline"/>
      </w:rPr>
    </w:lvl>
    <w:lvl w:ilvl="5">
      <w:start w:val="1"/>
      <w:numFmt w:val="lowerRoman"/>
      <w:lvlText w:val="%6."/>
      <w:lvlJc w:val="left"/>
      <w:pPr>
        <w:ind w:left="4320" w:firstLine="39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4"/>
        <w:u w:val="none"/>
        <w:vertAlign w:val="baseli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4"/>
        <w:u w:val="none"/>
        <w:vertAlign w:val="baseli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4"/>
        <w:u w:val="none"/>
        <w:vertAlign w:val="baseline"/>
      </w:rPr>
    </w:lvl>
    <w:lvl w:ilvl="8">
      <w:start w:val="1"/>
      <w:numFmt w:val="lowerRoman"/>
      <w:lvlText w:val="%9."/>
      <w:lvlJc w:val="left"/>
      <w:pPr>
        <w:ind w:left="6480" w:firstLine="61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4"/>
        <w:u w:val="none"/>
        <w:vertAlign w:val="baseline"/>
      </w:rPr>
    </w:lvl>
  </w:abstractNum>
  <w:abstractNum w:abstractNumId="3">
    <w:nsid w:val="2D362092"/>
    <w:multiLevelType w:val="multilevel"/>
    <w:tmpl w:val="618C8B36"/>
    <w:lvl w:ilvl="0">
      <w:start w:val="1"/>
      <w:numFmt w:val="bullet"/>
      <w:lvlText w:val="●"/>
      <w:lvlJc w:val="left"/>
      <w:pPr>
        <w:ind w:left="720" w:firstLine="3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6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6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6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6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6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6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6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6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6"/>
        <w:u w:val="none"/>
        <w:vertAlign w:val="baseline"/>
      </w:rPr>
    </w:lvl>
  </w:abstractNum>
  <w:abstractNum w:abstractNumId="4">
    <w:nsid w:val="3891411B"/>
    <w:multiLevelType w:val="multilevel"/>
    <w:tmpl w:val="CAD83518"/>
    <w:lvl w:ilvl="0">
      <w:start w:val="1"/>
      <w:numFmt w:val="bullet"/>
      <w:lvlText w:val="●"/>
      <w:lvlJc w:val="left"/>
      <w:pPr>
        <w:ind w:left="720" w:firstLine="3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4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4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4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4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4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4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4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4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4"/>
        <w:u w:val="none"/>
        <w:vertAlign w:val="baseline"/>
      </w:rPr>
    </w:lvl>
  </w:abstractNum>
  <w:abstractNum w:abstractNumId="5">
    <w:nsid w:val="3FE44925"/>
    <w:multiLevelType w:val="multilevel"/>
    <w:tmpl w:val="B700E938"/>
    <w:lvl w:ilvl="0">
      <w:start w:val="1"/>
      <w:numFmt w:val="bullet"/>
      <w:lvlText w:val="●"/>
      <w:lvlJc w:val="left"/>
      <w:pPr>
        <w:ind w:left="720" w:firstLine="3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4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4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4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4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4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4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4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4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4"/>
        <w:u w:val="none"/>
        <w:vertAlign w:val="baseline"/>
      </w:rPr>
    </w:lvl>
  </w:abstractNum>
  <w:abstractNum w:abstractNumId="6">
    <w:nsid w:val="58FD21DC"/>
    <w:multiLevelType w:val="multilevel"/>
    <w:tmpl w:val="7ECA9FA6"/>
    <w:lvl w:ilvl="0">
      <w:start w:val="1"/>
      <w:numFmt w:val="decimal"/>
      <w:lvlText w:val="%1."/>
      <w:lvlJc w:val="left"/>
      <w:pPr>
        <w:ind w:left="720" w:firstLine="7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u w:val="none"/>
        <w:vertAlign w:val="baseline"/>
      </w:rPr>
    </w:lvl>
    <w:lvl w:ilvl="1">
      <w:start w:val="1"/>
      <w:numFmt w:val="lowerLetter"/>
      <w:lvlText w:val="%2."/>
      <w:lvlJc w:val="left"/>
      <w:pPr>
        <w:ind w:left="1440" w:firstLine="144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u w:val="none"/>
        <w:vertAlign w:val="baseline"/>
      </w:rPr>
    </w:lvl>
    <w:lvl w:ilvl="2">
      <w:start w:val="1"/>
      <w:numFmt w:val="lowerRoman"/>
      <w:lvlText w:val="%3."/>
      <w:lvlJc w:val="left"/>
      <w:pPr>
        <w:ind w:left="2160" w:firstLine="21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u w:val="none"/>
        <w:vertAlign w:val="baseline"/>
      </w:rPr>
    </w:lvl>
    <w:lvl w:ilvl="3">
      <w:start w:val="1"/>
      <w:numFmt w:val="decimal"/>
      <w:lvlText w:val="%4."/>
      <w:lvlJc w:val="left"/>
      <w:pPr>
        <w:ind w:left="2880" w:firstLine="28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u w:val="none"/>
        <w:vertAlign w:val="baseline"/>
      </w:rPr>
    </w:lvl>
    <w:lvl w:ilvl="4">
      <w:start w:val="1"/>
      <w:numFmt w:val="lowerLetter"/>
      <w:lvlText w:val="%5."/>
      <w:lvlJc w:val="left"/>
      <w:pPr>
        <w:ind w:left="3600" w:firstLine="360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u w:val="none"/>
        <w:vertAlign w:val="baseline"/>
      </w:rPr>
    </w:lvl>
    <w:lvl w:ilvl="5">
      <w:start w:val="1"/>
      <w:numFmt w:val="lowerRoman"/>
      <w:lvlText w:val="%6."/>
      <w:lvlJc w:val="left"/>
      <w:pPr>
        <w:ind w:left="4320" w:firstLine="43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u w:val="none"/>
        <w:vertAlign w:val="baseline"/>
      </w:rPr>
    </w:lvl>
    <w:lvl w:ilvl="6">
      <w:start w:val="1"/>
      <w:numFmt w:val="decimal"/>
      <w:lvlText w:val="%7."/>
      <w:lvlJc w:val="left"/>
      <w:pPr>
        <w:ind w:left="5040" w:firstLine="504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u w:val="none"/>
        <w:vertAlign w:val="baseline"/>
      </w:rPr>
    </w:lvl>
    <w:lvl w:ilvl="7">
      <w:start w:val="1"/>
      <w:numFmt w:val="lowerLetter"/>
      <w:lvlText w:val="%8."/>
      <w:lvlJc w:val="left"/>
      <w:pPr>
        <w:ind w:left="5760" w:firstLine="57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u w:val="none"/>
        <w:vertAlign w:val="baseline"/>
      </w:rPr>
    </w:lvl>
    <w:lvl w:ilvl="8">
      <w:start w:val="1"/>
      <w:numFmt w:val="lowerRoman"/>
      <w:lvlText w:val="%9."/>
      <w:lvlJc w:val="left"/>
      <w:pPr>
        <w:ind w:left="6480" w:firstLine="64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u w:val="none"/>
        <w:vertAlign w:val="baseline"/>
      </w:rPr>
    </w:lvl>
  </w:abstractNum>
  <w:abstractNum w:abstractNumId="7">
    <w:nsid w:val="61DF7986"/>
    <w:multiLevelType w:val="multilevel"/>
    <w:tmpl w:val="C396EA76"/>
    <w:lvl w:ilvl="0">
      <w:start w:val="1"/>
      <w:numFmt w:val="bullet"/>
      <w:lvlText w:val="●"/>
      <w:lvlJc w:val="left"/>
      <w:pPr>
        <w:ind w:left="720" w:firstLine="3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4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4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4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4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4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4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4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4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4"/>
        <w:u w:val="none"/>
        <w:vertAlign w:val="baseline"/>
      </w:rPr>
    </w:lvl>
  </w:abstractNum>
  <w:abstractNum w:abstractNumId="8">
    <w:nsid w:val="666C0FB2"/>
    <w:multiLevelType w:val="multilevel"/>
    <w:tmpl w:val="A3D6BE28"/>
    <w:lvl w:ilvl="0">
      <w:start w:val="1"/>
      <w:numFmt w:val="bullet"/>
      <w:lvlText w:val="●"/>
      <w:lvlJc w:val="left"/>
      <w:pPr>
        <w:ind w:left="720" w:firstLine="3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4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4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4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4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4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4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4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4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4"/>
        <w:u w:val="none"/>
        <w:vertAlign w:val="baseline"/>
      </w:rPr>
    </w:lvl>
  </w:abstractNum>
  <w:num w:numId="1">
    <w:abstractNumId w:val="7"/>
  </w:num>
  <w:num w:numId="2">
    <w:abstractNumId w:val="3"/>
  </w:num>
  <w:num w:numId="3">
    <w:abstractNumId w:val="0"/>
  </w:num>
  <w:num w:numId="4">
    <w:abstractNumId w:val="8"/>
  </w:num>
  <w:num w:numId="5">
    <w:abstractNumId w:val="5"/>
  </w:num>
  <w:num w:numId="6">
    <w:abstractNumId w:val="6"/>
  </w:num>
  <w:num w:numId="7">
    <w:abstractNumId w:val="1"/>
  </w:num>
  <w:num w:numId="8">
    <w:abstractNumId w:val="2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86502B"/>
    <w:rsid w:val="00200931"/>
    <w:rsid w:val="007442FD"/>
    <w:rsid w:val="008650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color w:val="000000"/>
        <w:lang w:val="ru-RU" w:eastAsia="ru-RU" w:bidi="ar-SA"/>
      </w:rPr>
    </w:rPrDefault>
    <w:pPrDefault>
      <w:pPr>
        <w:widowControl w:val="0"/>
        <w:contextualSpacing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spacing w:before="240" w:after="60"/>
      <w:outlineLvl w:val="0"/>
    </w:pPr>
    <w:rPr>
      <w:rFonts w:ascii="Arial" w:eastAsia="Arial" w:hAnsi="Arial" w:cs="Arial"/>
      <w:b/>
      <w:sz w:val="32"/>
    </w:rPr>
  </w:style>
  <w:style w:type="paragraph" w:styleId="2">
    <w:name w:val="heading 2"/>
    <w:basedOn w:val="a"/>
    <w:next w:val="a"/>
    <w:pPr>
      <w:spacing w:before="240" w:after="60"/>
      <w:outlineLvl w:val="1"/>
    </w:pPr>
    <w:rPr>
      <w:rFonts w:ascii="Arial" w:eastAsia="Arial" w:hAnsi="Arial" w:cs="Arial"/>
      <w:b/>
      <w:i/>
      <w:sz w:val="28"/>
    </w:rPr>
  </w:style>
  <w:style w:type="paragraph" w:styleId="3">
    <w:name w:val="heading 3"/>
    <w:basedOn w:val="a"/>
    <w:next w:val="a"/>
    <w:pPr>
      <w:spacing w:before="240" w:after="60"/>
      <w:outlineLvl w:val="2"/>
    </w:pPr>
    <w:rPr>
      <w:rFonts w:ascii="Arial" w:eastAsia="Arial" w:hAnsi="Arial" w:cs="Arial"/>
      <w:b/>
      <w:sz w:val="26"/>
    </w:rPr>
  </w:style>
  <w:style w:type="paragraph" w:styleId="4">
    <w:name w:val="heading 4"/>
    <w:basedOn w:val="a"/>
    <w:next w:val="a"/>
    <w:pPr>
      <w:spacing w:before="240" w:after="60"/>
      <w:outlineLvl w:val="3"/>
    </w:pPr>
    <w:rPr>
      <w:b/>
      <w:sz w:val="28"/>
    </w:rPr>
  </w:style>
  <w:style w:type="paragraph" w:styleId="5">
    <w:name w:val="heading 5"/>
    <w:basedOn w:val="a"/>
    <w:next w:val="a"/>
    <w:pPr>
      <w:spacing w:before="240" w:after="60"/>
      <w:outlineLvl w:val="4"/>
    </w:pPr>
    <w:rPr>
      <w:b/>
      <w:i/>
      <w:sz w:val="26"/>
    </w:rPr>
  </w:style>
  <w:style w:type="paragraph" w:styleId="6">
    <w:name w:val="heading 6"/>
    <w:basedOn w:val="a"/>
    <w:next w:val="a"/>
    <w:pPr>
      <w:spacing w:before="240" w:after="60"/>
      <w:outlineLvl w:val="5"/>
    </w:pPr>
    <w:rPr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spacing w:before="480" w:after="120"/>
    </w:pPr>
    <w:rPr>
      <w:b/>
      <w:sz w:val="72"/>
    </w:rPr>
  </w:style>
  <w:style w:type="paragraph" w:styleId="a4">
    <w:name w:val="Subtitle"/>
    <w:basedOn w:val="a"/>
    <w:next w:val="a"/>
    <w:pPr>
      <w:spacing w:before="360" w:after="80"/>
    </w:pPr>
    <w:rPr>
      <w:rFonts w:ascii="Georgia" w:eastAsia="Georgia" w:hAnsi="Georgia" w:cs="Georgia"/>
      <w:i/>
      <w:color w:val="666666"/>
      <w:sz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7442FD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442FD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7442FD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7442FD"/>
  </w:style>
  <w:style w:type="paragraph" w:styleId="ac">
    <w:name w:val="footer"/>
    <w:basedOn w:val="a"/>
    <w:link w:val="ad"/>
    <w:uiPriority w:val="99"/>
    <w:unhideWhenUsed/>
    <w:rsid w:val="007442FD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7442F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color w:val="000000"/>
        <w:lang w:val="ru-RU" w:eastAsia="ru-RU" w:bidi="ar-SA"/>
      </w:rPr>
    </w:rPrDefault>
    <w:pPrDefault>
      <w:pPr>
        <w:widowControl w:val="0"/>
        <w:contextualSpacing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spacing w:before="240" w:after="60"/>
      <w:outlineLvl w:val="0"/>
    </w:pPr>
    <w:rPr>
      <w:rFonts w:ascii="Arial" w:eastAsia="Arial" w:hAnsi="Arial" w:cs="Arial"/>
      <w:b/>
      <w:sz w:val="32"/>
    </w:rPr>
  </w:style>
  <w:style w:type="paragraph" w:styleId="2">
    <w:name w:val="heading 2"/>
    <w:basedOn w:val="a"/>
    <w:next w:val="a"/>
    <w:pPr>
      <w:spacing w:before="240" w:after="60"/>
      <w:outlineLvl w:val="1"/>
    </w:pPr>
    <w:rPr>
      <w:rFonts w:ascii="Arial" w:eastAsia="Arial" w:hAnsi="Arial" w:cs="Arial"/>
      <w:b/>
      <w:i/>
      <w:sz w:val="28"/>
    </w:rPr>
  </w:style>
  <w:style w:type="paragraph" w:styleId="3">
    <w:name w:val="heading 3"/>
    <w:basedOn w:val="a"/>
    <w:next w:val="a"/>
    <w:pPr>
      <w:spacing w:before="240" w:after="60"/>
      <w:outlineLvl w:val="2"/>
    </w:pPr>
    <w:rPr>
      <w:rFonts w:ascii="Arial" w:eastAsia="Arial" w:hAnsi="Arial" w:cs="Arial"/>
      <w:b/>
      <w:sz w:val="26"/>
    </w:rPr>
  </w:style>
  <w:style w:type="paragraph" w:styleId="4">
    <w:name w:val="heading 4"/>
    <w:basedOn w:val="a"/>
    <w:next w:val="a"/>
    <w:pPr>
      <w:spacing w:before="240" w:after="60"/>
      <w:outlineLvl w:val="3"/>
    </w:pPr>
    <w:rPr>
      <w:b/>
      <w:sz w:val="28"/>
    </w:rPr>
  </w:style>
  <w:style w:type="paragraph" w:styleId="5">
    <w:name w:val="heading 5"/>
    <w:basedOn w:val="a"/>
    <w:next w:val="a"/>
    <w:pPr>
      <w:spacing w:before="240" w:after="60"/>
      <w:outlineLvl w:val="4"/>
    </w:pPr>
    <w:rPr>
      <w:b/>
      <w:i/>
      <w:sz w:val="26"/>
    </w:rPr>
  </w:style>
  <w:style w:type="paragraph" w:styleId="6">
    <w:name w:val="heading 6"/>
    <w:basedOn w:val="a"/>
    <w:next w:val="a"/>
    <w:pPr>
      <w:spacing w:before="240" w:after="60"/>
      <w:outlineLvl w:val="5"/>
    </w:pPr>
    <w:rPr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spacing w:before="480" w:after="120"/>
    </w:pPr>
    <w:rPr>
      <w:b/>
      <w:sz w:val="72"/>
    </w:rPr>
  </w:style>
  <w:style w:type="paragraph" w:styleId="a4">
    <w:name w:val="Subtitle"/>
    <w:basedOn w:val="a"/>
    <w:next w:val="a"/>
    <w:pPr>
      <w:spacing w:before="360" w:after="80"/>
    </w:pPr>
    <w:rPr>
      <w:rFonts w:ascii="Georgia" w:eastAsia="Georgia" w:hAnsi="Georgia" w:cs="Georgia"/>
      <w:i/>
      <w:color w:val="666666"/>
      <w:sz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7442FD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442FD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7442FD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7442FD"/>
  </w:style>
  <w:style w:type="paragraph" w:styleId="ac">
    <w:name w:val="footer"/>
    <w:basedOn w:val="a"/>
    <w:link w:val="ad"/>
    <w:uiPriority w:val="99"/>
    <w:unhideWhenUsed/>
    <w:rsid w:val="007442FD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7442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gif"/><Relationship Id="rId18" Type="http://schemas.openxmlformats.org/officeDocument/2006/relationships/image" Target="media/image11.jpg"/><Relationship Id="rId26" Type="http://schemas.openxmlformats.org/officeDocument/2006/relationships/image" Target="media/image19.png"/><Relationship Id="rId39" Type="http://schemas.openxmlformats.org/officeDocument/2006/relationships/image" Target="media/image32.jpg"/><Relationship Id="rId21" Type="http://schemas.openxmlformats.org/officeDocument/2006/relationships/image" Target="media/image14.png"/><Relationship Id="rId34" Type="http://schemas.openxmlformats.org/officeDocument/2006/relationships/image" Target="media/image27.jpg"/><Relationship Id="rId42" Type="http://schemas.openxmlformats.org/officeDocument/2006/relationships/image" Target="media/image35.jpg"/><Relationship Id="rId47" Type="http://schemas.openxmlformats.org/officeDocument/2006/relationships/image" Target="media/image40.jpg"/><Relationship Id="rId50" Type="http://schemas.openxmlformats.org/officeDocument/2006/relationships/image" Target="media/image43.jpg"/><Relationship Id="rId55" Type="http://schemas.openxmlformats.org/officeDocument/2006/relationships/image" Target="media/image48.jpg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9" Type="http://schemas.openxmlformats.org/officeDocument/2006/relationships/image" Target="media/image22.jpg"/><Relationship Id="rId11" Type="http://schemas.openxmlformats.org/officeDocument/2006/relationships/image" Target="media/image4.jpg"/><Relationship Id="rId24" Type="http://schemas.openxmlformats.org/officeDocument/2006/relationships/image" Target="media/image17.jpg"/><Relationship Id="rId32" Type="http://schemas.openxmlformats.org/officeDocument/2006/relationships/image" Target="media/image25.jpg"/><Relationship Id="rId37" Type="http://schemas.openxmlformats.org/officeDocument/2006/relationships/image" Target="media/image30.jpg"/><Relationship Id="rId40" Type="http://schemas.openxmlformats.org/officeDocument/2006/relationships/image" Target="media/image33.jpg"/><Relationship Id="rId45" Type="http://schemas.openxmlformats.org/officeDocument/2006/relationships/image" Target="media/image38.jpg"/><Relationship Id="rId53" Type="http://schemas.openxmlformats.org/officeDocument/2006/relationships/image" Target="media/image46.png"/><Relationship Id="rId58" Type="http://schemas.openxmlformats.org/officeDocument/2006/relationships/image" Target="media/image51.jpg"/><Relationship Id="rId5" Type="http://schemas.openxmlformats.org/officeDocument/2006/relationships/webSettings" Target="webSettings.xml"/><Relationship Id="rId61" Type="http://schemas.openxmlformats.org/officeDocument/2006/relationships/header" Target="header1.xml"/><Relationship Id="rId19" Type="http://schemas.openxmlformats.org/officeDocument/2006/relationships/image" Target="media/image12.jpg"/><Relationship Id="rId14" Type="http://schemas.openxmlformats.org/officeDocument/2006/relationships/image" Target="media/image7.gif"/><Relationship Id="rId22" Type="http://schemas.openxmlformats.org/officeDocument/2006/relationships/image" Target="media/image15.jpg"/><Relationship Id="rId27" Type="http://schemas.openxmlformats.org/officeDocument/2006/relationships/image" Target="media/image20.jpg"/><Relationship Id="rId30" Type="http://schemas.openxmlformats.org/officeDocument/2006/relationships/image" Target="media/image23.jpg"/><Relationship Id="rId35" Type="http://schemas.openxmlformats.org/officeDocument/2006/relationships/image" Target="media/image28.jpg"/><Relationship Id="rId43" Type="http://schemas.openxmlformats.org/officeDocument/2006/relationships/image" Target="media/image36.jpg"/><Relationship Id="rId48" Type="http://schemas.openxmlformats.org/officeDocument/2006/relationships/image" Target="media/image41.jpg"/><Relationship Id="rId56" Type="http://schemas.openxmlformats.org/officeDocument/2006/relationships/image" Target="media/image49.jpg"/><Relationship Id="rId64" Type="http://schemas.openxmlformats.org/officeDocument/2006/relationships/theme" Target="theme/theme1.xml"/><Relationship Id="rId8" Type="http://schemas.openxmlformats.org/officeDocument/2006/relationships/image" Target="media/image1.jpg"/><Relationship Id="rId51" Type="http://schemas.openxmlformats.org/officeDocument/2006/relationships/image" Target="media/image44.jpg"/><Relationship Id="rId3" Type="http://schemas.microsoft.com/office/2007/relationships/stylesWithEffects" Target="stylesWithEffect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jpg"/><Relationship Id="rId33" Type="http://schemas.openxmlformats.org/officeDocument/2006/relationships/image" Target="media/image26.jpg"/><Relationship Id="rId38" Type="http://schemas.openxmlformats.org/officeDocument/2006/relationships/image" Target="media/image31.jpg"/><Relationship Id="rId46" Type="http://schemas.openxmlformats.org/officeDocument/2006/relationships/image" Target="media/image39.jpg"/><Relationship Id="rId59" Type="http://schemas.openxmlformats.org/officeDocument/2006/relationships/image" Target="media/image52.jpg"/><Relationship Id="rId20" Type="http://schemas.openxmlformats.org/officeDocument/2006/relationships/image" Target="media/image13.jpg"/><Relationship Id="rId41" Type="http://schemas.openxmlformats.org/officeDocument/2006/relationships/image" Target="media/image34.jpg"/><Relationship Id="rId54" Type="http://schemas.openxmlformats.org/officeDocument/2006/relationships/image" Target="media/image47.jpg"/><Relationship Id="rId62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image" Target="media/image21.png"/><Relationship Id="rId36" Type="http://schemas.openxmlformats.org/officeDocument/2006/relationships/image" Target="media/image29.jpg"/><Relationship Id="rId49" Type="http://schemas.openxmlformats.org/officeDocument/2006/relationships/image" Target="media/image42.jpg"/><Relationship Id="rId57" Type="http://schemas.openxmlformats.org/officeDocument/2006/relationships/image" Target="media/image50.jpg"/><Relationship Id="rId10" Type="http://schemas.openxmlformats.org/officeDocument/2006/relationships/image" Target="media/image3.jpg"/><Relationship Id="rId31" Type="http://schemas.openxmlformats.org/officeDocument/2006/relationships/image" Target="media/image24.jpg"/><Relationship Id="rId44" Type="http://schemas.openxmlformats.org/officeDocument/2006/relationships/image" Target="media/image37.jpg"/><Relationship Id="rId52" Type="http://schemas.openxmlformats.org/officeDocument/2006/relationships/image" Target="media/image45.jpg"/><Relationship Id="rId60" Type="http://schemas.openxmlformats.org/officeDocument/2006/relationships/image" Target="media/image53.jpg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32</Pages>
  <Words>5617</Words>
  <Characters>32020</Characters>
  <Application>Microsoft Office Word</Application>
  <DocSecurity>0</DocSecurity>
  <Lines>266</Lines>
  <Paragraphs>75</Paragraphs>
  <ScaleCrop>false</ScaleCrop>
  <Company/>
  <LinksUpToDate>false</LinksUpToDate>
  <CharactersWithSpaces>37562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Экзаменационные вопросы.docx</dc:title>
  <cp:lastModifiedBy>Антон</cp:lastModifiedBy>
  <cp:revision>2</cp:revision>
  <dcterms:created xsi:type="dcterms:W3CDTF">2014-06-19T21:24:00Z</dcterms:created>
  <dcterms:modified xsi:type="dcterms:W3CDTF">2014-06-19T21:26:00Z</dcterms:modified>
</cp:coreProperties>
</file>