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spacing w:lineRule="auto" w:after="100" w:before="100"/>
        <w:contextualSpacing w:val="0"/>
      </w:pPr>
      <w:bookmarkStart w:id="0" w:colFirst="0" w:name="id.f4f7aaddce86" w:colLast="0"/>
      <w:bookmarkEnd w:id="0"/>
      <w:r w:rsidRPr="00000000" w:rsidR="00000000" w:rsidDel="00000000">
        <w:rPr>
          <w:b w:val="1"/>
          <w:smallCaps w:val="0"/>
          <w:color w:val="000000"/>
          <w:rtl w:val="0"/>
        </w:rPr>
        <w:t xml:space="preserve">Лабораторная работа 3. </w:t>
      </w:r>
      <w:r w:rsidRPr="00000000" w:rsidR="00000000" w:rsidDel="00000000">
        <w:rPr>
          <w:smallCaps w:val="0"/>
          <w:color w:val="000000"/>
          <w:sz w:val="20"/>
          <w:rtl w:val="0"/>
        </w:rPr>
        <w:t xml:space="preserve">Операции над виртуальной памятью</w:t>
      </w:r>
    </w:p>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Порядок выполнения работы:</w:t>
      </w:r>
    </w:p>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1. Изучить Функции </w:t>
      </w:r>
      <w:r w:rsidRPr="00000000" w:rsidR="00000000" w:rsidDel="00000000">
        <w:rPr>
          <w:b w:val="1"/>
          <w:smallCaps w:val="0"/>
          <w:rtl w:val="0"/>
        </w:rPr>
        <w:t xml:space="preserve">GlobalMemoryStatus</w:t>
      </w:r>
      <w:r w:rsidRPr="00000000" w:rsidR="00000000" w:rsidDel="00000000">
        <w:rPr>
          <w:smallCaps w:val="0"/>
          <w:rtl w:val="0"/>
        </w:rPr>
        <w:t xml:space="preserve"> и </w:t>
      </w:r>
      <w:r w:rsidRPr="00000000" w:rsidR="00000000" w:rsidDel="00000000">
        <w:rPr>
          <w:b w:val="1"/>
          <w:smallCaps w:val="0"/>
          <w:color w:val="000000"/>
          <w:rtl w:val="0"/>
        </w:rPr>
        <w:t xml:space="preserve">GetSystemInfo</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2. Написать консольное Win32 приложение, в соответствии с полученным вариантом.</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1. Определить количество страниц физической памяти.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2. Определить количество страниц свободной физической памяти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 Вариант 3. Определить количество виртуальных страниц в свободной виртуальной памяти процесса.</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4. Определить количество виртуальных страниц в файле подкачки.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5. Определить количество свободных виртуальных страниц в файле подкачки.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6. Определить количество страниц  физической памяти, занятых ОС и приложениями.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7. Определить количество байтов доступных процессу. Ответ вывести в килобайтах.</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8. Определить процентное соотношение используемой физической памяти и общего объема физической памяти. </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9. Определить общее количество доступной  физической и дисковой памяти; определить процент полученного объема памяти и максимально возможного объема оперативной памяти.</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Вариант 10. Определить процентное соотношение числа виртуальных страниц физической памяти и страниц файла подкачки.</w:t>
      </w:r>
    </w:p>
    <w:p w:rsidP="00000000" w:rsidRPr="00000000" w:rsidR="00000000" w:rsidDel="00000000" w:rsidRDefault="00000000">
      <w:r w:rsidRPr="00000000" w:rsidR="00000000" w:rsidDel="00000000">
        <w:br w:type="page"/>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100" w:before="100"/>
        <w:contextualSpacing w:val="0"/>
      </w:pPr>
      <w:bookmarkStart w:id="1" w:colFirst="0" w:name="id.a721ac65488b" w:colLast="0"/>
      <w:bookmarkEnd w:id="1"/>
      <w:r w:rsidRPr="00000000" w:rsidR="00000000" w:rsidDel="00000000">
        <w:rPr>
          <w:b w:val="1"/>
          <w:smallCaps w:val="0"/>
          <w:color w:val="000000"/>
          <w:sz w:val="48"/>
          <w:rtl w:val="0"/>
        </w:rPr>
        <w:t xml:space="preserve">GetSystemInfo</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The </w:t>
      </w:r>
      <w:r w:rsidRPr="00000000" w:rsidR="00000000" w:rsidDel="00000000">
        <w:rPr>
          <w:b w:val="1"/>
          <w:smallCaps w:val="0"/>
          <w:color w:val="000000"/>
          <w:rtl w:val="0"/>
        </w:rPr>
        <w:t xml:space="preserve">GetSystemInfo</w:t>
      </w:r>
      <w:r w:rsidRPr="00000000" w:rsidR="00000000" w:rsidDel="00000000">
        <w:rPr>
          <w:smallCaps w:val="0"/>
          <w:color w:val="000000"/>
          <w:rtl w:val="0"/>
        </w:rPr>
        <w:t xml:space="preserve"> function returns information about the current system.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000000" w:rsidR="00000000" w:rsidDel="00000000">
        <w:rPr>
          <w:rFonts w:cs="Courier New" w:hAnsi="Courier New" w:eastAsia="Courier New" w:ascii="Courier New"/>
          <w:b w:val="1"/>
          <w:smallCaps w:val="0"/>
          <w:color w:val="000000"/>
          <w:sz w:val="20"/>
          <w:rtl w:val="0"/>
        </w:rPr>
        <w:t xml:space="preserve">VOID GetSystemInfo(</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000000" w:rsidR="00000000" w:rsidDel="00000000">
        <w:rPr>
          <w:rFonts w:cs="Courier New" w:hAnsi="Courier New" w:eastAsia="Courier New" w:ascii="Courier New"/>
          <w:b w:val="1"/>
          <w:smallCaps w:val="0"/>
          <w:color w:val="000000"/>
          <w:sz w:val="20"/>
          <w:rtl w:val="0"/>
        </w:rPr>
        <w:t xml:space="preserve">  LPSYSTEM_INFO</w:t>
      </w:r>
      <w:r w:rsidRPr="00000000" w:rsidR="00000000" w:rsidDel="00000000">
        <w:rPr>
          <w:rFonts w:cs="Courier New" w:hAnsi="Courier New" w:eastAsia="Courier New" w:ascii="Courier New"/>
          <w:i w:val="1"/>
          <w:smallCaps w:val="0"/>
          <w:color w:val="000000"/>
          <w:sz w:val="20"/>
          <w:rtl w:val="0"/>
        </w:rPr>
        <w:t xml:space="preserve"> lpSystemInfo</w:t>
      </w:r>
      <w:r w:rsidRPr="00000000" w:rsidR="00000000" w:rsidDel="00000000">
        <w:rPr>
          <w:rFonts w:cs="Courier New" w:hAnsi="Courier New" w:eastAsia="Courier New" w:ascii="Courier New"/>
          <w:smallCaps w:val="0"/>
          <w:color w:val="000000"/>
          <w:sz w:val="20"/>
          <w:rtl w:val="0"/>
        </w:rPr>
        <w:t xml:space="preserve">   // address of system information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000000" w:rsidR="00000000" w:rsidDel="00000000">
        <w:rPr>
          <w:rFonts w:cs="Courier New" w:hAnsi="Courier New" w:eastAsia="Courier New" w:ascii="Courier New"/>
          <w:smallCaps w:val="0"/>
          <w:color w:val="000000"/>
          <w:sz w:val="20"/>
          <w:rtl w:val="0"/>
        </w:rPr>
        <w:t xml:space="preserve">                               // structure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000000" w:rsidR="00000000" w:rsidDel="00000000">
        <w:rPr>
          <w:rFonts w:cs="Courier New" w:hAnsi="Courier New" w:eastAsia="Courier New" w:ascii="Courier New"/>
          <w:b w:val="1"/>
          <w:smallCaps w:val="0"/>
          <w:color w:val="000000"/>
          <w:sz w:val="20"/>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000000" w:rsidR="00000000" w:rsidDel="00000000">
        <w:rPr>
          <w:rFonts w:cs="Courier New" w:hAnsi="Courier New" w:eastAsia="Courier New" w:ascii="Courier New"/>
          <w:smallCaps w:val="0"/>
          <w:color w:val="000000"/>
          <w:sz w:val="20"/>
          <w:rtl w:val="0"/>
        </w:rPr>
        <w:t xml:space="preserve"> </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b w:val="1"/>
          <w:smallCaps w:val="0"/>
          <w:color w:val="000000"/>
          <w:rtl w:val="0"/>
        </w:rPr>
        <w:t xml:space="preserve">Parameters</w:t>
      </w:r>
    </w:p>
    <w:p w:rsidP="00000000" w:rsidRPr="00000000" w:rsidR="00000000" w:rsidDel="00000000" w:rsidRDefault="00000000">
      <w:pPr>
        <w:keepNext w:val="0"/>
        <w:keepLines w:val="0"/>
        <w:widowControl w:val="0"/>
        <w:contextualSpacing w:val="0"/>
      </w:pPr>
      <w:r w:rsidRPr="00000000" w:rsidR="00000000" w:rsidDel="00000000">
        <w:rPr>
          <w:i w:val="1"/>
          <w:smallCaps w:val="0"/>
          <w:color w:val="000000"/>
          <w:rtl w:val="0"/>
        </w:rPr>
        <w:t xml:space="preserve">lpSystemInfo</w:t>
      </w:r>
      <w:r w:rsidRPr="00000000" w:rsidR="00000000" w:rsidDel="00000000">
        <w:rPr>
          <w:smallCaps w:val="0"/>
          <w:color w:val="000000"/>
          <w:rtl w:val="0"/>
        </w:rPr>
        <w:t xml:space="preserve"> </w:t>
      </w:r>
    </w:p>
    <w:p w:rsidP="00000000" w:rsidRPr="00000000" w:rsidR="00000000" w:rsidDel="00000000" w:rsidRDefault="00000000">
      <w:pPr>
        <w:keepNext w:val="0"/>
        <w:keepLines w:val="0"/>
        <w:widowControl w:val="0"/>
        <w:ind w:left="720" w:firstLine="0"/>
        <w:contextualSpacing w:val="0"/>
      </w:pPr>
      <w:r w:rsidRPr="00000000" w:rsidR="00000000" w:rsidDel="00000000">
        <w:rPr>
          <w:smallCaps w:val="0"/>
          <w:color w:val="000000"/>
          <w:rtl w:val="0"/>
        </w:rPr>
        <w:t xml:space="preserve">Pointer to a </w:t>
      </w:r>
      <w:r w:rsidRPr="00000000" w:rsidR="00000000" w:rsidDel="00000000">
        <w:rPr>
          <w:b w:val="1"/>
          <w:smallCaps w:val="0"/>
          <w:color w:val="0000ff"/>
          <w:u w:val="single"/>
          <w:rtl w:val="0"/>
        </w:rPr>
        <w:t xml:space="preserve">SYSTEM_INFO</w:t>
      </w:r>
      <w:r w:rsidRPr="00000000" w:rsidR="00000000" w:rsidDel="00000000">
        <w:rPr>
          <w:smallCaps w:val="0"/>
          <w:color w:val="000000"/>
          <w:rtl w:val="0"/>
        </w:rPr>
        <w:t xml:space="preserve"> structure to be filled in by this function. </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b w:val="1"/>
          <w:smallCaps w:val="0"/>
          <w:color w:val="000000"/>
          <w:rtl w:val="0"/>
        </w:rPr>
        <w:t xml:space="preserve">Return Values</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rtl w:val="0"/>
        </w:rPr>
        <w:t xml:space="preserve">This function does not return a value. </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sz w:val="28"/>
          <w:rtl w:val="0"/>
        </w:rPr>
        <w:t xml:space="preserve">Функция GetSystemInfo возвращает информацию о текущей системе.</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rFonts w:cs="Courier New" w:hAnsi="Courier New" w:eastAsia="Courier New" w:ascii="Courier New"/>
          <w:smallCaps w:val="0"/>
          <w:color w:val="000000"/>
          <w:sz w:val="28"/>
          <w:rtl w:val="0"/>
        </w:rPr>
        <w:t xml:space="preserve">VOID GetSystemInfo(  LPSYSTEM_INFO lpSystemInfo   // адрес структуры для системной информации  );</w:t>
      </w:r>
    </w:p>
    <w:p w:rsidP="00000000" w:rsidRPr="00000000" w:rsidR="00000000" w:rsidDel="00000000" w:rsidRDefault="00000000">
      <w:pPr>
        <w:keepNext w:val="0"/>
        <w:keepLines w:val="0"/>
        <w:widowControl w:val="0"/>
        <w:spacing w:lineRule="auto" w:after="100" w:before="100"/>
        <w:contextualSpacing w:val="0"/>
      </w:pPr>
      <w:r w:rsidRPr="00000000" w:rsidR="00000000" w:rsidDel="00000000">
        <w:rPr>
          <w:smallCaps w:val="0"/>
          <w:color w:val="000000"/>
          <w:sz w:val="28"/>
          <w:rtl w:val="0"/>
        </w:rPr>
        <w:t xml:space="preserve">Подробное описанеи см. В тексте задания к лабораторной работе №1.</w:t>
      </w:r>
    </w:p>
    <w:p w:rsidP="00000000" w:rsidRPr="00000000" w:rsidR="00000000" w:rsidDel="00000000" w:rsidRDefault="00000000">
      <w:pPr>
        <w:pStyle w:val="Heading2"/>
        <w:keepNext w:val="0"/>
        <w:keepLines w:val="0"/>
        <w:widowControl w:val="0"/>
        <w:contextualSpacing w:val="0"/>
      </w:pPr>
      <w:r w:rsidRPr="00000000" w:rsidR="00000000" w:rsidDel="00000000">
        <w:rPr>
          <w:rFonts w:cs="Tahoma" w:hAnsi="Tahoma" w:eastAsia="Tahoma" w:ascii="Tahoma"/>
          <w:smallCaps w:val="0"/>
          <w:color w:val="2f2f2f"/>
          <w:rtl w:val="0"/>
        </w:rPr>
        <w:t xml:space="preserve">Функция GlobalMemoryStatus</w:t>
      </w:r>
    </w:p>
    <w:p w:rsidP="00000000" w:rsidRPr="00000000" w:rsidR="00000000" w:rsidDel="00000000" w:rsidRDefault="00000000">
      <w:pPr>
        <w:keepNext w:val="0"/>
        <w:keepLines w:val="0"/>
        <w:widowControl w:val="0"/>
        <w:spacing w:lineRule="auto" w:after="100" w:line="240" w:before="10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2f2f2f"/>
          <w:sz w:val="24"/>
          <w:u w:val="none"/>
          <w:vertAlign w:val="baseline"/>
          <w:rtl w:val="0"/>
        </w:rPr>
        <w:t xml:space="preserve">Функция GlobalMemoryStatus из библиотеки Kernel32.dll предоставляет информацию об использовании физической и виртуальной памяти компьютера. Вот её прототип:</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2f2f2f"/>
          <w:sz w:val="24"/>
          <w:u w:val="none"/>
          <w:vertAlign w:val="baseline"/>
          <w:rtl w:val="0"/>
        </w:rPr>
        <w:t xml:space="preserve"> VOID GlobalMemoryStatus(</w:t>
        <w:tab/>
        <w:t xml:space="preserve">LPMEMORYSTATUS </w:t>
      </w:r>
      <w:r w:rsidRPr="00000000" w:rsidR="00000000" w:rsidDel="00000000">
        <w:rPr>
          <w:rFonts w:cs="Courier New" w:hAnsi="Courier New" w:eastAsia="Courier New" w:ascii="Courier New"/>
          <w:b w:val="0"/>
          <w:i w:val="1"/>
          <w:smallCaps w:val="0"/>
          <w:strike w:val="0"/>
          <w:color w:val="2f2f2f"/>
          <w:sz w:val="24"/>
          <w:u w:val="none"/>
          <w:vertAlign w:val="baseline"/>
          <w:rtl w:val="0"/>
        </w:rPr>
        <w:t xml:space="preserve">lpBuffer</w:t>
      </w:r>
      <w:r w:rsidRPr="00000000" w:rsidR="00000000" w:rsidDel="00000000">
        <w:rPr>
          <w:rFonts w:cs="Courier New" w:hAnsi="Courier New" w:eastAsia="Courier New" w:ascii="Courier New"/>
          <w:b w:val="0"/>
          <w:i w:val="0"/>
          <w:smallCaps w:val="0"/>
          <w:strike w:val="0"/>
          <w:color w:val="2f2f2f"/>
          <w:sz w:val="24"/>
          <w:u w:val="none"/>
          <w:vertAlign w:val="baseline"/>
          <w:rtl w:val="0"/>
        </w:rPr>
        <w:t xml:space="preserv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 // Адрес структуры MemoryStatus</w:t>
        <w:br w:type="textWrapping"/>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Тип данных LPMEMORYSTATUS - это указатель на структуру </w:t>
      </w:r>
      <w:r w:rsidRPr="00000000" w:rsidR="00000000" w:rsidDel="00000000">
        <w:rPr>
          <w:rFonts w:cs="Courier New" w:hAnsi="Courier New" w:eastAsia="Courier New" w:ascii="Courier New"/>
          <w:b w:val="0"/>
          <w:i w:val="1"/>
          <w:smallCaps w:val="0"/>
          <w:strike w:val="0"/>
          <w:color w:val="000000"/>
          <w:sz w:val="24"/>
          <w:u w:val="none"/>
          <w:vertAlign w:val="baseline"/>
          <w:rtl w:val="0"/>
        </w:rPr>
        <w:t xml:space="preserve">MemoryStatus</w:t>
      </w:r>
      <w:r w:rsidRPr="00000000" w:rsidR="00000000" w:rsidDel="00000000">
        <w:rPr>
          <w:rFonts w:cs="Courier New" w:hAnsi="Courier New" w:eastAsia="Courier New" w:ascii="Courier New"/>
          <w:b w:val="0"/>
          <w:i w:val="0"/>
          <w:smallCaps w:val="0"/>
          <w:strike w:val="0"/>
          <w:color w:val="000000"/>
          <w:sz w:val="24"/>
          <w:u w:val="none"/>
          <w:vertAlign w:val="baseline"/>
          <w:rtl w:val="0"/>
        </w:rPr>
        <w:t xml:space="preserve">:</w:t>
      </w:r>
    </w:p>
    <w:p w:rsidP="00000000" w:rsidRPr="00000000" w:rsidR="00000000" w:rsidDel="00000000" w:rsidRDefault="00000000">
      <w:pPr>
        <w:keepNext w:val="0"/>
        <w:keepLines w:val="0"/>
        <w:widowControl w:val="0"/>
        <w:contextualSpacing w:val="0"/>
      </w:pPr>
      <w:r w:rsidRPr="00000000" w:rsidR="00000000" w:rsidDel="00000000">
        <w:rPr>
          <w:smallCaps w:val="0"/>
          <w:color w:val="2f2f2f"/>
          <w:rtl w:val="0"/>
        </w:rPr>
        <w:t xml:space="preserve"> </w:t>
        <w:br w:type="textWrapping"/>
      </w:r>
      <w:r w:rsidRPr="00000000" w:rsidR="00000000" w:rsidDel="00000000">
        <w:rPr>
          <w:rFonts w:cs="Courier New" w:hAnsi="Courier New" w:eastAsia="Courier New" w:ascii="Courier New"/>
          <w:smallCaps w:val="0"/>
          <w:color w:val="2f2f2f"/>
          <w:rtl w:val="0"/>
        </w:rPr>
        <w:t xml:space="preserve"> typedef struct _MEMORYSTATUS {</w:t>
        <w:br w:type="textWrapping"/>
        <w:tab/>
        <w:t xml:space="preserve">DWORD dwLength; </w:t>
        <w:tab/>
        <w:t xml:space="preserve">// Размер структуры</w:t>
        <w:br w:type="textWrapping"/>
        <w:tab/>
        <w:t xml:space="preserve">DWORD dwMemoryLoad;</w:t>
        <w:tab/>
        <w:t xml:space="preserve">// Процент использования памяти</w:t>
        <w:br w:type="textWrapping"/>
        <w:tab/>
        <w:t xml:space="preserve">DWORD dwTotalPhys;</w:t>
        <w:tab/>
        <w:t xml:space="preserve">// Физическая память, байт</w:t>
        <w:br w:type="textWrapping"/>
        <w:tab/>
        <w:t xml:space="preserve">DWORD dwAvailPhys;</w:t>
        <w:tab/>
        <w:t xml:space="preserve">// Свободная физическая память, байт</w:t>
        <w:br w:type="textWrapping"/>
        <w:tab/>
        <w:t xml:space="preserve">DWORD dwTotalPageFile;</w:t>
        <w:tab/>
        <w:t xml:space="preserve">// Размер файла подкачки, байт</w:t>
        <w:br w:type="textWrapping"/>
        <w:tab/>
        <w:t xml:space="preserve">DWORD dwAvailPageFile;</w:t>
        <w:tab/>
        <w:t xml:space="preserve">// Свободных байт в файле подкачки</w:t>
        <w:br w:type="textWrapping"/>
        <w:tab/>
        <w:t xml:space="preserve">DWORD dwTotalVirtual;</w:t>
        <w:tab/>
        <w:t xml:space="preserve">// Виртуальная память, используемая процессом </w:t>
        <w:br w:type="textWrapping"/>
        <w:tab/>
        <w:t xml:space="preserve">DWORD dwAvailVirtual;   // Свободная виртуальная память</w:t>
        <w:br w:type="textWrapping"/>
        <w:tab/>
        <w:t xml:space="preserve">} MEMORYSTATUS, *LPMEMORYSTATUS;</w:t>
        <w:br w:type="textWrapping"/>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bl>
      <w:tblPr>
        <w:tblStyle w:val="KixTable1"/>
        <w:bidiVisual w:val="0"/>
        <w:tblW w:w="941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1676"/>
        <w:gridCol w:w="7739"/>
      </w:tblGrid>
      <w:tr>
        <w:tc>
          <w:tcPr>
            <w:shd w:fill="f5f5f5"/>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Поле</w:t>
            </w:r>
          </w:p>
        </w:tc>
        <w:tc>
          <w:tcPr>
            <w:shd w:fill="f5f5f5"/>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Смысл</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dwLength</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Длина записи. Поле необходимо инициализировать функцией SizeOf до обращения к функции GlobalMemoryStatus</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dwMemoryLoad</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Количество использованной памяти в процентах</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dwTotalPhys</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Число байт установленной на компьютере ОЗУ (физической памяти)</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dwAvailPhys</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Свободная физическая память в байтах</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dwTotalPageFile</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Общий объем в байтах, который могут сохранить файлы/файл подкачки (вообще говоря, не совпадает с размером последних)</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dwAvailPageFile</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Доступный объем из последней величины в байтах</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dwTotalVirtual</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Общее число байтов виртуальной памяти, используемой в вызывающем процессе</w:t>
            </w:r>
          </w:p>
        </w:tc>
      </w:tr>
      <w:tr>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jc w:val="center"/>
            </w:pPr>
            <w:r w:rsidRPr="00000000" w:rsidR="00000000" w:rsidDel="00000000">
              <w:rPr>
                <w:rFonts w:cs="Verdana" w:hAnsi="Verdana" w:eastAsia="Verdana" w:ascii="Verdana"/>
                <w:smallCaps w:val="0"/>
                <w:color w:val="303030"/>
                <w:sz w:val="20"/>
                <w:rtl w:val="0"/>
              </w:rPr>
              <w:t xml:space="preserve">dwAvailVirtual</w:t>
            </w:r>
          </w:p>
        </w:tc>
        <w:tc>
          <w:tcPr>
            <w:tcMar>
              <w:top w:w="15.0" w:type="dxa"/>
              <w:left w:w="15.0" w:type="dxa"/>
              <w:bottom w:w="15.0" w:type="dxa"/>
              <w:right w:w="15.0" w:type="dxa"/>
            </w:tcMar>
            <w:vAlign w:val="center"/>
          </w:tcPr>
          <w:p w:rsidP="00000000" w:rsidRPr="00000000" w:rsidR="00000000" w:rsidDel="00000000" w:rsidRDefault="00000000">
            <w:pPr>
              <w:keepNext w:val="0"/>
              <w:keepLines w:val="0"/>
              <w:widowControl w:val="0"/>
              <w:contextualSpacing w:val="0"/>
            </w:pPr>
            <w:r w:rsidRPr="00000000" w:rsidR="00000000" w:rsidDel="00000000">
              <w:rPr>
                <w:rFonts w:cs="Verdana" w:hAnsi="Verdana" w:eastAsia="Verdana" w:ascii="Verdana"/>
                <w:smallCaps w:val="0"/>
                <w:color w:val="303030"/>
                <w:sz w:val="20"/>
                <w:rtl w:val="0"/>
              </w:rPr>
              <w:t xml:space="preserve">Объем виртуальной памяти, доступной для вызывающего процесса</w:t>
            </w:r>
          </w:p>
        </w:tc>
      </w:tr>
    </w:tbl>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1"/>
          <w:i w:val="0"/>
          <w:smallCaps w:val="0"/>
          <w:strike w:val="0"/>
          <w:color w:val="2f2f2f"/>
          <w:sz w:val="24"/>
          <w:u w:val="none"/>
          <w:vertAlign w:val="baseline"/>
          <w:rtl w:val="0"/>
        </w:rPr>
        <w:t xml:space="preserve">Работа с виртуальной памятью (для самостоятельного изучения)</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Courier New" w:hAnsi="Courier New" w:eastAsia="Courier New" w:ascii="Courier New"/>
          <w:b w:val="0"/>
          <w:i w:val="0"/>
          <w:smallCaps w:val="0"/>
          <w:strike w:val="0"/>
          <w:color w:val="2f2f2f"/>
          <w:sz w:val="20"/>
          <w:u w:val="none"/>
          <w:vertAlign w:val="baselin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Для того чтобы зарезервировать или получить в свое распоряжение некоторое количество страниц виртуальной памяти, приложение должно воспользоваться функцией VirtualAlloc, прототип которой представлен ниже:</w:t>
      </w:r>
    </w:p>
    <w:p w:rsidP="00000000" w:rsidRPr="00000000" w:rsidR="00000000" w:rsidDel="00000000" w:rsidRDefault="00000000">
      <w:pPr>
        <w:keepNext w:val="0"/>
        <w:keepLines w:val="0"/>
        <w:widowControl w:val="0"/>
        <w:contextualSpacing w:val="0"/>
      </w:pPr>
      <w:r w:rsidRPr="00000000" w:rsidR="00000000" w:rsidDel="00000000">
        <w:rPr>
          <w:rFonts w:cs="Courier New" w:hAnsi="Courier New" w:eastAsia="Courier New" w:ascii="Courier New"/>
          <w:smallCaps w:val="0"/>
          <w:rtl w:val="0"/>
        </w:rPr>
        <w:t xml:space="preserve">LPVOID VirtualAlloc(</w:t>
      </w:r>
    </w:p>
    <w:p w:rsidP="00000000" w:rsidRPr="00000000" w:rsidR="00000000" w:rsidDel="00000000" w:rsidRDefault="00000000">
      <w:pPr>
        <w:keepNext w:val="0"/>
        <w:keepLines w:val="0"/>
        <w:widowControl w:val="0"/>
        <w:contextualSpacing w:val="0"/>
      </w:pPr>
      <w:r w:rsidRPr="00000000" w:rsidR="00000000" w:rsidDel="00000000">
        <w:rPr>
          <w:rFonts w:cs="Courier New" w:hAnsi="Courier New" w:eastAsia="Courier New" w:ascii="Courier New"/>
          <w:smallCaps w:val="0"/>
          <w:rtl w:val="0"/>
        </w:rPr>
        <w:t xml:space="preserve">  LPVOID lpvAddress,        // адрес области </w:t>
      </w:r>
    </w:p>
    <w:p w:rsidP="00000000" w:rsidRPr="00000000" w:rsidR="00000000" w:rsidDel="00000000" w:rsidRDefault="00000000">
      <w:pPr>
        <w:keepNext w:val="0"/>
        <w:keepLines w:val="0"/>
        <w:widowControl w:val="0"/>
        <w:contextualSpacing w:val="0"/>
      </w:pPr>
      <w:r w:rsidRPr="00000000" w:rsidR="00000000" w:rsidDel="00000000">
        <w:rPr>
          <w:rFonts w:cs="Courier New" w:hAnsi="Courier New" w:eastAsia="Courier New" w:ascii="Courier New"/>
          <w:smallCaps w:val="0"/>
          <w:rtl w:val="0"/>
        </w:rPr>
        <w:t xml:space="preserve">  DWORD  cbSize,            // размер области </w:t>
      </w:r>
    </w:p>
    <w:p w:rsidP="00000000" w:rsidRPr="00000000" w:rsidR="00000000" w:rsidDel="00000000" w:rsidRDefault="00000000">
      <w:pPr>
        <w:keepNext w:val="0"/>
        <w:keepLines w:val="0"/>
        <w:widowControl w:val="0"/>
        <w:contextualSpacing w:val="0"/>
      </w:pPr>
      <w:r w:rsidRPr="00000000" w:rsidR="00000000" w:rsidDel="00000000">
        <w:rPr>
          <w:rFonts w:cs="Courier New" w:hAnsi="Courier New" w:eastAsia="Courier New" w:ascii="Courier New"/>
          <w:smallCaps w:val="0"/>
          <w:rtl w:val="0"/>
        </w:rPr>
        <w:t xml:space="preserve">  DWORD  fdwAllocationType, // способ получения памяти </w:t>
      </w:r>
    </w:p>
    <w:p w:rsidP="00000000" w:rsidRPr="00000000" w:rsidR="00000000" w:rsidDel="00000000" w:rsidRDefault="00000000">
      <w:pPr>
        <w:keepNext w:val="0"/>
        <w:keepLines w:val="0"/>
        <w:widowControl w:val="0"/>
        <w:contextualSpacing w:val="0"/>
      </w:pPr>
      <w:r w:rsidRPr="00000000" w:rsidR="00000000" w:rsidDel="00000000">
        <w:rPr>
          <w:rFonts w:cs="Courier New" w:hAnsi="Courier New" w:eastAsia="Courier New" w:ascii="Courier New"/>
          <w:smallCaps w:val="0"/>
          <w:rtl w:val="0"/>
        </w:rPr>
        <w:t xml:space="preserve">  DWORD  fdwProtect);       // тип доступа </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Параметры </w:t>
      </w:r>
      <w:r w:rsidRPr="00000000" w:rsidR="00000000" w:rsidDel="00000000">
        <w:rPr>
          <w:rFonts w:cs="Courier New" w:hAnsi="Courier New" w:eastAsia="Courier New" w:ascii="Courier New"/>
          <w:smallCaps w:val="0"/>
          <w:rtl w:val="0"/>
        </w:rPr>
        <w:t xml:space="preserve">lpvAddress</w:t>
      </w:r>
      <w:r w:rsidRPr="00000000" w:rsidR="00000000" w:rsidDel="00000000">
        <w:rPr>
          <w:smallCaps w:val="0"/>
          <w:rtl w:val="0"/>
        </w:rPr>
        <w:t xml:space="preserve"> и </w:t>
      </w:r>
      <w:r w:rsidRPr="00000000" w:rsidR="00000000" w:rsidDel="00000000">
        <w:rPr>
          <w:rFonts w:cs="Courier New" w:hAnsi="Courier New" w:eastAsia="Courier New" w:ascii="Courier New"/>
          <w:smallCaps w:val="0"/>
          <w:rtl w:val="0"/>
        </w:rPr>
        <w:t xml:space="preserve">cbSize</w:t>
      </w:r>
      <w:r w:rsidRPr="00000000" w:rsidR="00000000" w:rsidDel="00000000">
        <w:rPr>
          <w:smallCaps w:val="0"/>
          <w:rtl w:val="0"/>
        </w:rPr>
        <w:t xml:space="preserve"> задают, соответственно, начальный адрес и размер резервируемой либо получаемой в пользование области памяти. При резервировании адрес округляется до ближайшей границы блока размером 64 Кбайт. В остальных случаях адрес округляется до границы ближайшей страницы памяти.</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Заметим, что параметр </w:t>
      </w:r>
      <w:r w:rsidRPr="00000000" w:rsidR="00000000" w:rsidDel="00000000">
        <w:rPr>
          <w:rFonts w:cs="Courier New" w:hAnsi="Courier New" w:eastAsia="Courier New" w:ascii="Courier New"/>
          <w:smallCaps w:val="0"/>
          <w:rtl w:val="0"/>
        </w:rPr>
        <w:t xml:space="preserve">lpvAddress </w:t>
      </w:r>
      <w:r w:rsidRPr="00000000" w:rsidR="00000000" w:rsidDel="00000000">
        <w:rPr>
          <w:smallCaps w:val="0"/>
          <w:rtl w:val="0"/>
        </w:rPr>
        <w:t xml:space="preserve">можно указать как NULL. При этом операционная система выберет начальный адрес самостоятельно.</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Что же касается параметра cbSize, то он округляется до целого числа страниц. Поэтому если вы пытаетесь с помощью функции VirtualAlloc получить область памяти размером в один байт, вам будет выделена страница размером 4096 байт. Аналогично, при попытке получить блок памяти размером 4097 байт вы получите две страницы памяти общим размером 8192 байта. Как мы уже говорили, программный интерфейс системы управления виртуальной памятью не предназначен для работы с областями малого размера.</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Для параметра </w:t>
      </w:r>
      <w:r w:rsidRPr="00000000" w:rsidR="00000000" w:rsidDel="00000000">
        <w:rPr>
          <w:rFonts w:cs="Courier New" w:hAnsi="Courier New" w:eastAsia="Courier New" w:ascii="Courier New"/>
          <w:smallCaps w:val="0"/>
          <w:rtl w:val="0"/>
        </w:rPr>
        <w:t xml:space="preserve">fdwAllocationType</w:t>
      </w:r>
      <w:r w:rsidRPr="00000000" w:rsidR="00000000" w:rsidDel="00000000">
        <w:rPr>
          <w:smallCaps w:val="0"/>
          <w:rtl w:val="0"/>
        </w:rPr>
        <w:t xml:space="preserve"> вы можете использовать одно из следующих значений:</w:t>
      </w:r>
    </w:p>
    <w:p w:rsidP="00000000" w:rsidRPr="00000000" w:rsidR="00000000" w:rsidDel="00000000" w:rsidRDefault="00000000">
      <w:pPr>
        <w:keepNext w:val="0"/>
        <w:keepLines w:val="0"/>
        <w:widowControl w:val="0"/>
        <w:contextualSpacing w:val="0"/>
      </w:pPr>
      <w:r w:rsidRPr="00000000" w:rsidR="00000000" w:rsidDel="00000000">
        <w:rPr>
          <w:rtl w:val="0"/>
        </w:rPr>
      </w:r>
    </w:p>
    <w:tbl>
      <w:tblPr>
        <w:tblStyle w:val="KixTable2"/>
        <w:bidiVisual w:val="0"/>
        <w:tblW w:w="766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448"/>
        <w:gridCol w:w="5220"/>
      </w:tblGrid>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i w:val="1"/>
                <w:smallCaps w:val="0"/>
                <w:rtl w:val="0"/>
              </w:rPr>
              <w:t xml:space="preserve">Значение</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i w:val="1"/>
                <w:smallCaps w:val="0"/>
                <w:rtl w:val="0"/>
              </w:rPr>
              <w:t xml:space="preserve">Описание</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MEM_RESERVE</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Функция VirtualAlloc выполняет резервирование диапазона адресов в адресном пространстве приложения</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MEM_COMMIT</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Выполняется выделение страниц памяти для непосредственной работы с ними. Выделенные страницы заполняются нулями</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MEM_TOP_DOWN</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Память выделяется в области верхних адресов адресного пространства приложения</w:t>
            </w:r>
          </w:p>
        </w:tc>
      </w:tr>
    </w:tbl>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С помощью параметра fdwProtect приложение может установить желаемй тип доступа для заказанных страниц. Можно использвать одно из следующих значений:</w:t>
      </w:r>
    </w:p>
    <w:p w:rsidP="00000000" w:rsidRPr="00000000" w:rsidR="00000000" w:rsidDel="00000000" w:rsidRDefault="00000000">
      <w:pPr>
        <w:keepNext w:val="0"/>
        <w:keepLines w:val="0"/>
        <w:widowControl w:val="0"/>
        <w:contextualSpacing w:val="0"/>
      </w:pPr>
      <w:r w:rsidRPr="00000000" w:rsidR="00000000" w:rsidDel="00000000">
        <w:rPr>
          <w:rtl w:val="0"/>
        </w:rPr>
      </w:r>
    </w:p>
    <w:tbl>
      <w:tblPr>
        <w:tblStyle w:val="KixTable3"/>
        <w:bidiVisual w:val="0"/>
        <w:tblW w:w="685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988"/>
        <w:gridCol w:w="3862"/>
      </w:tblGrid>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i w:val="1"/>
                <w:smallCaps w:val="0"/>
                <w:rtl w:val="0"/>
              </w:rPr>
              <w:t xml:space="preserve">Значение</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i w:val="1"/>
                <w:smallCaps w:val="0"/>
                <w:rtl w:val="0"/>
              </w:rPr>
              <w:t xml:space="preserve">Разрешенный доступ</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PAGE_READWRITE</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Чтение и запись</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PAGE_READONLY</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Только чтение</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PAGE_EXECUTE</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Только исполнение программного кода</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PAGE_EXECUTE_READ</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Исполнение и чтение</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PAGE_EXECUTE_READWRITE</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Исполнение, чтение и запись</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PAGE_NOACCESS</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Запрещен любой вид доступа</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PAGE_GUARD</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Сигнализация доступа к старнице. Это значение можно использовать вместе с любыми другими, кроме PAGE_NOACCESS</w:t>
            </w:r>
          </w:p>
        </w:tc>
      </w:tr>
      <w:tr>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PAGE_NOCACHE</w:t>
            </w:r>
          </w:p>
        </w:tc>
        <w:tc>
          <w:tcPr>
            <w:tcMar>
              <w:left w:w="108.0" w:type="dxa"/>
              <w:right w:w="108.0" w:type="dxa"/>
            </w:tcMar>
          </w:tcPr>
          <w:p w:rsidP="00000000" w:rsidRPr="00000000" w:rsidR="00000000" w:rsidDel="00000000" w:rsidRDefault="00000000">
            <w:pPr>
              <w:keepNext w:val="0"/>
              <w:keepLines w:val="0"/>
              <w:widowControl w:val="0"/>
              <w:contextualSpacing w:val="0"/>
            </w:pPr>
            <w:r w:rsidRPr="00000000" w:rsidR="00000000" w:rsidDel="00000000">
              <w:rPr>
                <w:smallCaps w:val="0"/>
                <w:rtl w:val="0"/>
              </w:rPr>
              <w:t xml:space="preserve">Отмена кэширования для страницы памяти. Используется драйверами устройств. Это значение можно использовать вместе с любыми другими, кроме PAGE_NOACCESS</w:t>
            </w:r>
          </w:p>
        </w:tc>
      </w:tr>
    </w:tbl>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Если страница отмечена как PAGE_READONLY, при попытке записи в нее возникает аппаратное прерывание защиты доступа (access violation). Эта страница также не может содержать исполнимый код. Попытка выполнения такого кода приведет к возникновению прерывания.</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С другой стороны, у вас есть возможность получения страниц, предназначенных только для хранения исполнимого кода. Если такие страницы отмечены как PAGE_EXECUTE, для них не разрешаются операции чтения и записи.</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При необходимости зафиксировать обращение к той или иной странице приложение может отметить ее как PAGE_GUARD. Если произойдет попытка обращения к такой странице, возникнет исключение с кодом STATUS_GUARD_PAGE, после чего признак PAGE_GUARD будет автоматически сброшен.</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В случае успешного завершения функция VirtualAlloc возвратит адрес зарезервированной или полученной области страниц. При ошибке будет возвращено значение NULL.</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Приложение может вначале зарезервировать страницы, вызвав функцию VirtualAlloc с параметром MEM_RESERVE, а затем получить их в пользование, вызвав эту же функцию еще раз для полученной области памяти, но уже с параметром MEM_COMMIT</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После использования вы должны освободить полученную ранее виртуальную память, вызвав функцию VirtualFree:</w:t>
      </w:r>
    </w:p>
    <w:p w:rsidP="00000000" w:rsidRPr="00000000" w:rsidR="00000000" w:rsidDel="00000000" w:rsidRDefault="00000000">
      <w:pPr>
        <w:keepNext w:val="0"/>
        <w:keepLines w:val="0"/>
        <w:widowControl w:val="0"/>
        <w:contextualSpacing w:val="0"/>
        <w:jc w:val="both"/>
      </w:pPr>
      <w:r w:rsidRPr="00000000" w:rsidR="00000000" w:rsidDel="00000000">
        <w:rPr>
          <w:rFonts w:cs="Courier New" w:hAnsi="Courier New" w:eastAsia="Courier New" w:ascii="Courier New"/>
          <w:smallCaps w:val="0"/>
          <w:rtl w:val="0"/>
        </w:rPr>
        <w:t xml:space="preserve">BOOL VirtualFree(</w:t>
      </w:r>
    </w:p>
    <w:p w:rsidP="00000000" w:rsidRPr="00000000" w:rsidR="00000000" w:rsidDel="00000000" w:rsidRDefault="00000000">
      <w:pPr>
        <w:keepNext w:val="0"/>
        <w:keepLines w:val="0"/>
        <w:widowControl w:val="0"/>
        <w:contextualSpacing w:val="0"/>
        <w:jc w:val="both"/>
      </w:pPr>
      <w:r w:rsidRPr="00000000" w:rsidR="00000000" w:rsidDel="00000000">
        <w:rPr>
          <w:rFonts w:cs="Courier New" w:hAnsi="Courier New" w:eastAsia="Courier New" w:ascii="Courier New"/>
          <w:smallCaps w:val="0"/>
          <w:rtl w:val="0"/>
        </w:rPr>
        <w:t xml:space="preserve">  LPVOID lpvAddress,   // адрес области </w:t>
      </w:r>
    </w:p>
    <w:p w:rsidP="00000000" w:rsidRPr="00000000" w:rsidR="00000000" w:rsidDel="00000000" w:rsidRDefault="00000000">
      <w:pPr>
        <w:keepNext w:val="0"/>
        <w:keepLines w:val="0"/>
        <w:widowControl w:val="0"/>
        <w:contextualSpacing w:val="0"/>
        <w:jc w:val="both"/>
      </w:pPr>
      <w:r w:rsidRPr="00000000" w:rsidR="00000000" w:rsidDel="00000000">
        <w:rPr>
          <w:rFonts w:cs="Courier New" w:hAnsi="Courier New" w:eastAsia="Courier New" w:ascii="Courier New"/>
          <w:smallCaps w:val="0"/>
          <w:rtl w:val="0"/>
        </w:rPr>
        <w:t xml:space="preserve">  DWORD  cbSize,       // размер области </w:t>
      </w:r>
    </w:p>
    <w:p w:rsidP="00000000" w:rsidRPr="00000000" w:rsidR="00000000" w:rsidDel="00000000" w:rsidRDefault="00000000">
      <w:pPr>
        <w:keepNext w:val="0"/>
        <w:keepLines w:val="0"/>
        <w:widowControl w:val="0"/>
        <w:contextualSpacing w:val="0"/>
        <w:jc w:val="both"/>
      </w:pPr>
      <w:r w:rsidRPr="00000000" w:rsidR="00000000" w:rsidDel="00000000">
        <w:rPr>
          <w:rFonts w:cs="Courier New" w:hAnsi="Courier New" w:eastAsia="Courier New" w:ascii="Courier New"/>
          <w:smallCaps w:val="0"/>
          <w:rtl w:val="0"/>
        </w:rPr>
        <w:t xml:space="preserve">  DWORD  fdwFreeType); // выполняемая операция </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Через параметры </w:t>
      </w:r>
      <w:r w:rsidRPr="00000000" w:rsidR="00000000" w:rsidDel="00000000">
        <w:rPr>
          <w:rFonts w:cs="Courier New" w:hAnsi="Courier New" w:eastAsia="Courier New" w:ascii="Courier New"/>
          <w:smallCaps w:val="0"/>
          <w:rtl w:val="0"/>
        </w:rPr>
        <w:t xml:space="preserve">lpvAddress</w:t>
      </w:r>
      <w:r w:rsidRPr="00000000" w:rsidR="00000000" w:rsidDel="00000000">
        <w:rPr>
          <w:smallCaps w:val="0"/>
          <w:rtl w:val="0"/>
        </w:rPr>
        <w:t xml:space="preserve"> и </w:t>
      </w:r>
      <w:r w:rsidRPr="00000000" w:rsidR="00000000" w:rsidDel="00000000">
        <w:rPr>
          <w:rFonts w:cs="Courier New" w:hAnsi="Courier New" w:eastAsia="Courier New" w:ascii="Courier New"/>
          <w:smallCaps w:val="0"/>
          <w:rtl w:val="0"/>
        </w:rPr>
        <w:t xml:space="preserve">cbSize</w:t>
      </w:r>
      <w:r w:rsidRPr="00000000" w:rsidR="00000000" w:rsidDel="00000000">
        <w:rPr>
          <w:smallCaps w:val="0"/>
          <w:rtl w:val="0"/>
        </w:rPr>
        <w:t xml:space="preserve"> передаются, соответственно, адрес и размер освобождаемой области.</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Если вы зарезервировали область виртуальной памяти функцией </w:t>
      </w:r>
      <w:r w:rsidRPr="00000000" w:rsidR="00000000" w:rsidDel="00000000">
        <w:rPr>
          <w:rFonts w:cs="Courier New" w:hAnsi="Courier New" w:eastAsia="Courier New" w:ascii="Courier New"/>
          <w:smallCaps w:val="0"/>
          <w:rtl w:val="0"/>
        </w:rPr>
        <w:t xml:space="preserve">VirtualAlloc</w:t>
      </w:r>
      <w:r w:rsidRPr="00000000" w:rsidR="00000000" w:rsidDel="00000000">
        <w:rPr>
          <w:smallCaps w:val="0"/>
          <w:rtl w:val="0"/>
        </w:rPr>
        <w:t xml:space="preserve"> с параметром MEM_RESERVE для последующего получения страниц в пользование и затем вызвали эту функцию еще раз с параметром MEM_COMMIT, вы можете либо совсем освободить область памяти, обозначив соответствующие страницы как свободные, либо оставить их зарезервированными, но не используемыми. </w:t>
      </w:r>
    </w:p>
    <w:p w:rsidP="00000000" w:rsidRPr="00000000" w:rsidR="00000000" w:rsidDel="00000000" w:rsidRDefault="00000000">
      <w:pPr>
        <w:keepNext w:val="0"/>
        <w:keepLines w:val="0"/>
        <w:widowControl w:val="0"/>
        <w:contextualSpacing w:val="0"/>
        <w:jc w:val="both"/>
      </w:pPr>
      <w:r w:rsidRPr="00000000" w:rsidR="00000000" w:rsidDel="00000000">
        <w:rPr>
          <w:smallCaps w:val="0"/>
          <w:rtl w:val="0"/>
        </w:rPr>
        <w:t xml:space="preserve">В первом случае вы должны вызвать функцию VirtualFree с параметром fdwFreeType, равным MEM_RELEASE, во втором - с параметром MEM_DECOMMIT.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sectPr>
      <w:pgSz w:w="11906" w:h="16838"/>
      <w:pgMar w:left="1701" w:right="850"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ahoma"/>
  <w:font w:name="Courier New"/>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00" w:before="100"/>
      <w:contextualSpacing w:val="1"/>
    </w:pPr>
    <w:rPr>
      <w:b w:val="1"/>
      <w:smallCaps w:val="0"/>
      <w:color w:val="000000"/>
      <w:sz w:val="48"/>
    </w:rPr>
  </w:style>
  <w:style w:styleId="Heading2" w:type="paragraph">
    <w:name w:val="heading 2"/>
    <w:basedOn w:val="Normal"/>
    <w:next w:val="Normal"/>
    <w:pPr>
      <w:keepNext w:val="0"/>
      <w:keepLines w:val="0"/>
      <w:widowControl w:val="0"/>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keepNext w:val="0"/>
      <w:keepLines w:val="0"/>
      <w:widowControl w:val="0"/>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keepNext w:val="0"/>
      <w:keepLines w:val="0"/>
      <w:widowControl w:val="0"/>
      <w:spacing w:lineRule="auto" w:after="100" w:before="100"/>
      <w:contextualSpacing w:val="1"/>
    </w:pPr>
    <w:rPr>
      <w:b w:val="1"/>
      <w:smallCaps w:val="0"/>
      <w:color w:val="000000"/>
    </w:rPr>
  </w:style>
  <w:style w:styleId="Heading5" w:type="paragraph">
    <w:name w:val="heading 5"/>
    <w:basedOn w:val="Normal"/>
    <w:next w:val="Normal"/>
    <w:pPr>
      <w:keepNext w:val="0"/>
      <w:keepLines w:val="0"/>
      <w:widowControl w:val="0"/>
      <w:spacing w:lineRule="auto" w:after="60" w:before="240"/>
      <w:contextualSpacing w:val="1"/>
    </w:pPr>
    <w:rPr>
      <w:b w:val="1"/>
      <w:i w:val="1"/>
      <w:smallCaps w:val="0"/>
      <w:sz w:val="26"/>
    </w:rPr>
  </w:style>
  <w:style w:styleId="Heading6" w:type="paragraph">
    <w:name w:val="heading 6"/>
    <w:basedOn w:val="Normal"/>
    <w:next w:val="Normal"/>
    <w:pPr>
      <w:keepNext w:val="0"/>
      <w:keepLines w:val="0"/>
      <w:widowControl w:val="0"/>
      <w:spacing w:lineRule="auto" w:after="60" w:before="240"/>
      <w:contextualSpacing w:val="1"/>
    </w:pPr>
    <w:rPr>
      <w:b w:val="1"/>
      <w:smallCaps w:val="0"/>
      <w:sz w:val="22"/>
    </w:rPr>
  </w:style>
  <w:style w:styleId="Title" w:type="paragraph">
    <w:name w:val="Title"/>
    <w:basedOn w:val="Normal"/>
    <w:next w:val="Normal"/>
    <w:pPr>
      <w:keepNext w:val="0"/>
      <w:keepLines w:val="0"/>
      <w:widowControl w:val="0"/>
      <w:spacing w:lineRule="auto" w:after="60" w:before="240"/>
      <w:contextualSpacing w:val="1"/>
      <w:jc w:val="center"/>
    </w:pPr>
    <w:rPr>
      <w:rFonts w:cs="Arial" w:hAnsi="Arial" w:eastAsia="Arial" w:ascii="Arial"/>
      <w:b w:val="1"/>
      <w:smallCaps w:val="0"/>
      <w:sz w:val="32"/>
    </w:rPr>
  </w:style>
  <w:style w:styleId="Subtitle" w:type="paragraph">
    <w:name w:val="Subtitle"/>
    <w:basedOn w:val="Normal"/>
    <w:next w:val="Normal"/>
    <w:pPr>
      <w:keepNext w:val="0"/>
      <w:keepLines w:val="0"/>
      <w:widowControl w:val="0"/>
      <w:spacing w:lineRule="auto" w:after="60"/>
      <w:contextualSpacing w:val="1"/>
      <w:jc w:val="center"/>
    </w:pPr>
    <w:rPr>
      <w:rFonts w:cs="Arial" w:hAnsi="Arial" w:eastAsia="Arial" w:ascii="Arial"/>
      <w:smallCaps w:val="0"/>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LR3OS.docx.docx</dc:title>
</cp:coreProperties>
</file>